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1BD34" w14:textId="5FCC832E" w:rsidR="00524B28" w:rsidRPr="00CF0874" w:rsidRDefault="00524B28" w:rsidP="00524B28">
      <w:pPr>
        <w:jc w:val="center"/>
        <w:rPr>
          <w:rFonts w:ascii="Arial Unicode MS" w:eastAsia="Arial Unicode MS" w:hAnsi="Arial Unicode MS" w:cs="Arial Unicode MS"/>
          <w:sz w:val="24"/>
          <w:szCs w:val="24"/>
        </w:rPr>
      </w:pPr>
      <w:r w:rsidRPr="00CF0874">
        <w:rPr>
          <w:rFonts w:ascii="Arial Unicode MS" w:eastAsia="Arial Unicode MS" w:hAnsi="Arial Unicode MS" w:cs="Arial Unicode MS"/>
          <w:noProof/>
          <w:sz w:val="24"/>
          <w:szCs w:val="24"/>
        </w:rPr>
        <w:drawing>
          <wp:inline distT="0" distB="0" distL="0" distR="0" wp14:anchorId="32DD6067" wp14:editId="6150474F">
            <wp:extent cx="1493520" cy="817245"/>
            <wp:effectExtent l="0" t="0" r="0" b="1905"/>
            <wp:docPr id="702733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3520" cy="817245"/>
                    </a:xfrm>
                    <a:prstGeom prst="rect">
                      <a:avLst/>
                    </a:prstGeom>
                    <a:noFill/>
                  </pic:spPr>
                </pic:pic>
              </a:graphicData>
            </a:graphic>
          </wp:inline>
        </w:drawing>
      </w:r>
    </w:p>
    <w:p w14:paraId="7354561E" w14:textId="77777777" w:rsidR="00524B28" w:rsidRPr="00CF0874" w:rsidRDefault="00524B28" w:rsidP="00524B28">
      <w:pPr>
        <w:rPr>
          <w:rFonts w:ascii="Arial Unicode MS" w:eastAsia="Arial Unicode MS" w:hAnsi="Arial Unicode MS" w:cs="Arial Unicode MS"/>
          <w:sz w:val="24"/>
          <w:szCs w:val="24"/>
        </w:rPr>
      </w:pPr>
    </w:p>
    <w:p w14:paraId="59418595" w14:textId="77777777" w:rsidR="00524B28" w:rsidRPr="00CF0874" w:rsidRDefault="00524B28" w:rsidP="00524B28">
      <w:pPr>
        <w:jc w:val="center"/>
        <w:rPr>
          <w:rFonts w:ascii="Arial Unicode MS" w:eastAsia="Arial Unicode MS" w:hAnsi="Arial Unicode MS" w:cs="Arial Unicode MS"/>
          <w:sz w:val="56"/>
          <w:szCs w:val="56"/>
        </w:rPr>
      </w:pPr>
      <w:r w:rsidRPr="00CF0874">
        <w:rPr>
          <w:rFonts w:ascii="Arial Unicode MS" w:eastAsia="Arial Unicode MS" w:hAnsi="Arial Unicode MS" w:cs="Arial Unicode MS"/>
          <w:sz w:val="56"/>
          <w:szCs w:val="56"/>
        </w:rPr>
        <w:t>Standards and Quality Report</w:t>
      </w:r>
    </w:p>
    <w:p w14:paraId="0578C233" w14:textId="41D630AD" w:rsidR="00524B28" w:rsidRPr="00CF0874" w:rsidRDefault="00524B28" w:rsidP="00524B28">
      <w:pPr>
        <w:rPr>
          <w:rFonts w:ascii="Arial Unicode MS" w:eastAsia="Arial Unicode MS" w:hAnsi="Arial Unicode MS" w:cs="Arial Unicode MS"/>
          <w:sz w:val="24"/>
          <w:szCs w:val="24"/>
        </w:rPr>
      </w:pPr>
    </w:p>
    <w:p w14:paraId="04BED767" w14:textId="117E76FD" w:rsidR="00524B28" w:rsidRPr="00CF0874" w:rsidRDefault="00524B28" w:rsidP="00524B28">
      <w:pPr>
        <w:jc w:val="cente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2025/26</w:t>
      </w:r>
    </w:p>
    <w:p w14:paraId="65F6E33D" w14:textId="77777777" w:rsidR="00524B28" w:rsidRPr="00CF0874" w:rsidRDefault="00524B28" w:rsidP="00524B28">
      <w:pPr>
        <w:jc w:val="center"/>
        <w:rPr>
          <w:rFonts w:ascii="Arial Unicode MS" w:eastAsia="Arial Unicode MS" w:hAnsi="Arial Unicode MS" w:cs="Arial Unicode MS"/>
          <w:sz w:val="24"/>
          <w:szCs w:val="24"/>
        </w:rPr>
      </w:pPr>
    </w:p>
    <w:p w14:paraId="285A38BA" w14:textId="03E8B96E" w:rsidR="00524B28" w:rsidRPr="00CF0874" w:rsidRDefault="00524B28" w:rsidP="00524B28">
      <w:pPr>
        <w:rPr>
          <w:rFonts w:ascii="Arial Unicode MS" w:eastAsia="Arial Unicode MS" w:hAnsi="Arial Unicode MS" w:cs="Arial Unicode MS"/>
          <w:sz w:val="24"/>
          <w:szCs w:val="24"/>
        </w:rPr>
      </w:pPr>
      <w:r w:rsidRPr="00CF0874">
        <w:rPr>
          <w:rFonts w:ascii="Arial Unicode MS" w:eastAsia="Arial Unicode MS" w:hAnsi="Arial Unicode MS" w:cs="Arial Unicode MS"/>
          <w:noProof/>
          <w:sz w:val="24"/>
          <w:szCs w:val="24"/>
        </w:rPr>
        <w:drawing>
          <wp:inline distT="0" distB="0" distL="0" distR="0" wp14:anchorId="2E4D87D8" wp14:editId="0EFAE01F">
            <wp:extent cx="6505575" cy="3524885"/>
            <wp:effectExtent l="0" t="0" r="0" b="0"/>
            <wp:docPr id="6740304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05575" cy="3524885"/>
                    </a:xfrm>
                    <a:prstGeom prst="rect">
                      <a:avLst/>
                    </a:prstGeom>
                    <a:noFill/>
                  </pic:spPr>
                </pic:pic>
              </a:graphicData>
            </a:graphic>
          </wp:inline>
        </w:drawing>
      </w:r>
    </w:p>
    <w:p w14:paraId="41AE8DF4" w14:textId="77777777" w:rsidR="00524B28" w:rsidRPr="00CF0874" w:rsidRDefault="00524B28" w:rsidP="00524B28">
      <w:pPr>
        <w:rPr>
          <w:rFonts w:ascii="Arial Unicode MS" w:eastAsia="Arial Unicode MS" w:hAnsi="Arial Unicode MS" w:cs="Arial Unicode MS"/>
          <w:sz w:val="24"/>
          <w:szCs w:val="24"/>
        </w:rPr>
      </w:pPr>
    </w:p>
    <w:p w14:paraId="283EF4CA" w14:textId="77777777" w:rsidR="00524B28" w:rsidRPr="00CF0874" w:rsidRDefault="00524B28" w:rsidP="00524B28">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     </w:t>
      </w:r>
    </w:p>
    <w:p w14:paraId="1241AC39" w14:textId="77777777" w:rsidR="00524B28" w:rsidRPr="00CF0874" w:rsidRDefault="00524B28" w:rsidP="00524B28">
      <w:pPr>
        <w:rPr>
          <w:rFonts w:ascii="Arial Unicode MS" w:eastAsia="Arial Unicode MS" w:hAnsi="Arial Unicode MS" w:cs="Arial Unicode MS"/>
          <w:sz w:val="24"/>
          <w:szCs w:val="24"/>
        </w:rPr>
      </w:pPr>
    </w:p>
    <w:p w14:paraId="6088A7E6" w14:textId="77777777" w:rsidR="00524B28" w:rsidRPr="00CF0874" w:rsidRDefault="00524B28" w:rsidP="00524B28">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 </w:t>
      </w:r>
    </w:p>
    <w:p w14:paraId="7C78BB14" w14:textId="77777777" w:rsidR="00524B28" w:rsidRPr="00CF0874" w:rsidRDefault="00524B28" w:rsidP="00524B28">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 </w:t>
      </w:r>
    </w:p>
    <w:p w14:paraId="1D5322AC" w14:textId="36B69E02" w:rsidR="00524B28" w:rsidRPr="00CF0874" w:rsidRDefault="00524B28">
      <w:pPr>
        <w:rPr>
          <w:rFonts w:ascii="Arial Unicode MS" w:eastAsia="Arial Unicode MS" w:hAnsi="Arial Unicode MS" w:cs="Arial Unicode MS"/>
          <w:sz w:val="24"/>
          <w:szCs w:val="24"/>
        </w:rPr>
      </w:pPr>
    </w:p>
    <w:p w14:paraId="3171659D" w14:textId="1F825BB7" w:rsidR="00524B28" w:rsidRPr="00CF0874" w:rsidRDefault="00524B28" w:rsidP="00524B28">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lastRenderedPageBreak/>
        <w:t xml:space="preserve">Introduction </w:t>
      </w:r>
    </w:p>
    <w:p w14:paraId="665418B1" w14:textId="0E793926" w:rsidR="00524B28" w:rsidRPr="00CF0874" w:rsidRDefault="002A50A6" w:rsidP="00524B28">
      <w:pPr>
        <w:rPr>
          <w:rFonts w:ascii="Arial Unicode MS" w:eastAsia="Arial Unicode MS" w:hAnsi="Arial Unicode MS" w:cs="Arial Unicode MS"/>
          <w:sz w:val="24"/>
          <w:szCs w:val="24"/>
        </w:rPr>
      </w:pPr>
      <w:r w:rsidRPr="00CF0874">
        <w:rPr>
          <w:rFonts w:ascii="Arial Unicode MS" w:eastAsia="Arial Unicode MS" w:hAnsi="Arial Unicode MS" w:cs="Arial Unicode MS"/>
          <w:noProof/>
        </w:rPr>
        <mc:AlternateContent>
          <mc:Choice Requires="wps">
            <w:drawing>
              <wp:anchor distT="45720" distB="45720" distL="114300" distR="114300" simplePos="0" relativeHeight="251701248" behindDoc="0" locked="0" layoutInCell="1" allowOverlap="1" wp14:anchorId="0D7CDC87" wp14:editId="27E6D30B">
                <wp:simplePos x="0" y="0"/>
                <wp:positionH relativeFrom="margin">
                  <wp:posOffset>1689275</wp:posOffset>
                </wp:positionH>
                <wp:positionV relativeFrom="paragraph">
                  <wp:posOffset>2623496</wp:posOffset>
                </wp:positionV>
                <wp:extent cx="1333500" cy="1384300"/>
                <wp:effectExtent l="0" t="0" r="12700" b="12700"/>
                <wp:wrapSquare wrapText="bothSides"/>
                <wp:docPr id="914692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384300"/>
                        </a:xfrm>
                        <a:prstGeom prst="rect">
                          <a:avLst/>
                        </a:prstGeom>
                        <a:solidFill>
                          <a:srgbClr val="FFFFFF"/>
                        </a:solidFill>
                        <a:ln w="9525">
                          <a:solidFill>
                            <a:srgbClr val="000000"/>
                          </a:solidFill>
                          <a:miter lim="800000"/>
                          <a:headEnd/>
                          <a:tailEnd/>
                        </a:ln>
                      </wps:spPr>
                      <wps:txbx>
                        <w:txbxContent>
                          <w:p w14:paraId="2DAB0EB8" w14:textId="5341A33F" w:rsidR="0096117C" w:rsidRPr="0096117C" w:rsidRDefault="0096117C" w:rsidP="0096117C">
                            <w:pPr>
                              <w:pStyle w:val="Caption"/>
                              <w:jc w:val="center"/>
                              <w:rPr>
                                <w:rFonts w:ascii="Arial Unicode MS" w:eastAsia="Arial Unicode MS" w:hAnsi="Arial Unicode MS" w:cs="Arial Unicode MS"/>
                                <w:i w:val="0"/>
                                <w:iCs w:val="0"/>
                                <w:color w:val="auto"/>
                                <w:sz w:val="24"/>
                                <w:szCs w:val="24"/>
                              </w:rPr>
                            </w:pPr>
                            <w:r>
                              <w:rPr>
                                <w:rFonts w:ascii="Arial Unicode MS" w:eastAsia="Arial Unicode MS" w:hAnsi="Arial Unicode MS" w:cs="Arial Unicode MS"/>
                                <w:i w:val="0"/>
                                <w:iCs w:val="0"/>
                                <w:color w:val="auto"/>
                                <w:sz w:val="24"/>
                                <w:szCs w:val="24"/>
                              </w:rPr>
                              <w:t xml:space="preserve">Supporting local charities Dec </w:t>
                            </w:r>
                            <w:r>
                              <w:rPr>
                                <w:rFonts w:ascii="Arial Unicode MS" w:eastAsia="Arial Unicode MS" w:hAnsi="Arial Unicode MS" w:cs="Arial Unicode MS"/>
                                <w:i w:val="0"/>
                                <w:iCs w:val="0"/>
                                <w:sz w:val="24"/>
                                <w:szCs w:val="24"/>
                              </w:rPr>
                              <w:t>2025</w:t>
                            </w:r>
                          </w:p>
                          <w:p w14:paraId="346C54FA" w14:textId="77777777" w:rsidR="0096117C" w:rsidRDefault="009611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D7CDC87" id="_x0000_t202" coordsize="21600,21600" o:spt="202" path="m,l,21600r21600,l21600,xe">
                <v:stroke joinstyle="miter"/>
                <v:path gradientshapeok="t" o:connecttype="rect"/>
              </v:shapetype>
              <v:shape id="Text Box 2" o:spid="_x0000_s1026" type="#_x0000_t202" style="position:absolute;margin-left:133pt;margin-top:206.55pt;width:105pt;height:109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">
                <v:textbox>
                  <w:txbxContent>
                    <w:p w14:paraId="2DAB0EB8" w14:textId="5341A33F" w:rsidR="0096117C" w:rsidRPr="0096117C" w:rsidRDefault="0096117C" w:rsidP="0096117C">
                      <w:pPr>
                        <w:pStyle w:val="Caption"/>
                        <w:jc w:val="center"/>
                        <w:rPr>
                          <w:rFonts w:ascii="Arial Unicode MS" w:eastAsia="Arial Unicode MS" w:hAnsi="Arial Unicode MS" w:cs="Arial Unicode MS"/>
                          <w:i w:val="0"/>
                          <w:iCs w:val="0"/>
                          <w:color w:val="auto"/>
                          <w:sz w:val="24"/>
                          <w:szCs w:val="24"/>
                        </w:rPr>
                      </w:pPr>
                      <w:r>
                        <w:rPr>
                          <w:rFonts w:ascii="Arial Unicode MS" w:eastAsia="Arial Unicode MS" w:hAnsi="Arial Unicode MS" w:cs="Arial Unicode MS"/>
                          <w:i w:val="0"/>
                          <w:iCs w:val="0"/>
                          <w:color w:val="auto"/>
                          <w:sz w:val="24"/>
                          <w:szCs w:val="24"/>
                        </w:rPr>
                        <w:t xml:space="preserve">Supporting local charities Dec </w:t>
                      </w:r>
                      <w:r>
                        <w:rPr>
                          <w:rFonts w:ascii="Arial Unicode MS" w:eastAsia="Arial Unicode MS" w:hAnsi="Arial Unicode MS" w:cs="Arial Unicode MS"/>
                          <w:i w:val="0"/>
                          <w:iCs w:val="0"/>
                          <w:sz w:val="24"/>
                          <w:szCs w:val="24"/>
                        </w:rPr>
                        <w:t>2025</w:t>
                      </w:r>
                    </w:p>
                    <w:p w14:paraId="346C54FA" w14:textId="77777777" w:rsidR="0096117C" w:rsidRDefault="0096117C"/>
                  </w:txbxContent>
                </v:textbox>
                <w10:wrap type="square" anchorx="margin"/>
              </v:shape>
            </w:pict>
          </mc:Fallback>
        </mc:AlternateContent>
      </w:r>
      <w:r w:rsidR="00524B28" w:rsidRPr="00CF0874">
        <w:rPr>
          <w:rFonts w:ascii="Arial Unicode MS" w:eastAsia="Arial Unicode MS" w:hAnsi="Arial Unicode MS" w:cs="Arial Unicode MS"/>
          <w:sz w:val="24"/>
          <w:szCs w:val="24"/>
        </w:rPr>
        <w:t xml:space="preserve">The Meadows Private Day Nursery was opened in February 2017. It is a small open plan </w:t>
      </w:r>
      <w:r w:rsidR="00AF708B">
        <w:rPr>
          <w:rFonts w:ascii="Arial Unicode MS" w:eastAsia="Arial Unicode MS" w:hAnsi="Arial Unicode MS" w:cs="Arial Unicode MS"/>
          <w:sz w:val="24"/>
          <w:szCs w:val="24"/>
        </w:rPr>
        <w:t>nursery</w:t>
      </w:r>
      <w:r w:rsidR="00524B28" w:rsidRPr="00CF0874">
        <w:rPr>
          <w:rFonts w:ascii="Arial Unicode MS" w:eastAsia="Arial Unicode MS" w:hAnsi="Arial Unicode MS" w:cs="Arial Unicode MS"/>
          <w:sz w:val="24"/>
          <w:szCs w:val="24"/>
        </w:rPr>
        <w:t xml:space="preserve"> providing care for a maximum of 37 children aged 0-12 years at any one time. </w:t>
      </w:r>
    </w:p>
    <w:p w14:paraId="15D5E40D" w14:textId="2E10EC56" w:rsidR="00126CF2" w:rsidRPr="00CF0874" w:rsidRDefault="002A50A6" w:rsidP="00524B28">
      <w:pPr>
        <w:rPr>
          <w:rFonts w:ascii="Arial Unicode MS" w:eastAsia="Arial Unicode MS" w:hAnsi="Arial Unicode MS" w:cs="Arial Unicode MS"/>
          <w:sz w:val="24"/>
          <w:szCs w:val="24"/>
        </w:rPr>
      </w:pPr>
      <w:r w:rsidRPr="00CF0874">
        <w:rPr>
          <w:rFonts w:ascii="Arial Unicode MS" w:eastAsia="Arial Unicode MS" w:hAnsi="Arial Unicode MS" w:cs="Arial Unicode MS"/>
          <w:noProof/>
        </w:rPr>
        <mc:AlternateContent>
          <mc:Choice Requires="wps">
            <w:drawing>
              <wp:anchor distT="45720" distB="45720" distL="114300" distR="114300" simplePos="0" relativeHeight="251688960" behindDoc="0" locked="0" layoutInCell="1" allowOverlap="1" wp14:anchorId="18CAF4D2" wp14:editId="365BD92E">
                <wp:simplePos x="0" y="0"/>
                <wp:positionH relativeFrom="margin">
                  <wp:posOffset>2230755</wp:posOffset>
                </wp:positionH>
                <wp:positionV relativeFrom="paragraph">
                  <wp:posOffset>3592830</wp:posOffset>
                </wp:positionV>
                <wp:extent cx="1333500" cy="1384300"/>
                <wp:effectExtent l="0" t="0" r="12700" b="12700"/>
                <wp:wrapSquare wrapText="bothSides"/>
                <wp:docPr id="453390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384300"/>
                        </a:xfrm>
                        <a:prstGeom prst="rect">
                          <a:avLst/>
                        </a:prstGeom>
                        <a:solidFill>
                          <a:srgbClr val="FFFFFF"/>
                        </a:solidFill>
                        <a:ln w="9525">
                          <a:solidFill>
                            <a:srgbClr val="000000"/>
                          </a:solidFill>
                          <a:miter lim="800000"/>
                          <a:headEnd/>
                          <a:tailEnd/>
                        </a:ln>
                      </wps:spPr>
                      <wps:txbx>
                        <w:txbxContent>
                          <w:p w14:paraId="617B0BB9" w14:textId="0DB24FEE" w:rsidR="00B02106" w:rsidRPr="00B62444" w:rsidRDefault="00B02106" w:rsidP="00B02106">
                            <w:pPr>
                              <w:pStyle w:val="Caption"/>
                              <w:jc w:val="center"/>
                              <w:rPr>
                                <w:rFonts w:ascii="Arial Unicode MS" w:eastAsia="Arial Unicode MS" w:hAnsi="Arial Unicode MS" w:cs="Arial Unicode MS"/>
                                <w:i w:val="0"/>
                                <w:iCs w:val="0"/>
                                <w:color w:val="auto"/>
                                <w:sz w:val="22"/>
                                <w:szCs w:val="22"/>
                              </w:rPr>
                            </w:pPr>
                            <w:r w:rsidRPr="00B62444">
                              <w:rPr>
                                <w:rFonts w:ascii="Arial Unicode MS" w:eastAsia="Arial Unicode MS" w:hAnsi="Arial Unicode MS" w:cs="Arial Unicode MS"/>
                                <w:i w:val="0"/>
                                <w:iCs w:val="0"/>
                                <w:color w:val="auto"/>
                                <w:sz w:val="22"/>
                                <w:szCs w:val="22"/>
                              </w:rPr>
                              <w:t>Maintaining high standards with Childsmile</w:t>
                            </w:r>
                          </w:p>
                          <w:p w14:paraId="09615F1A" w14:textId="1AA37FB6" w:rsidR="00B02106" w:rsidRPr="00B62444" w:rsidRDefault="007F75C6" w:rsidP="00B02106">
                            <w:pPr>
                              <w:jc w:val="center"/>
                              <w:rPr>
                                <w:rFonts w:ascii="Arial Unicode MS" w:eastAsia="Arial Unicode MS" w:hAnsi="Arial Unicode MS" w:cs="Arial Unicode MS"/>
                              </w:rPr>
                            </w:pPr>
                            <w:r w:rsidRPr="00B62444">
                              <w:rPr>
                                <w:rFonts w:ascii="Arial Unicode MS" w:eastAsia="Arial Unicode MS" w:hAnsi="Arial Unicode MS" w:cs="Arial Unicode MS"/>
                              </w:rPr>
                              <w:t>September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8CAF4D2" id="_x0000_s1027" type="#_x0000_t202" style="position:absolute;margin-left:175.65pt;margin-top:282.9pt;width:105pt;height:109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">
                <v:textbox>
                  <w:txbxContent>
                    <w:p w14:paraId="617B0BB9" w14:textId="0DB24FEE" w:rsidR="00B02106" w:rsidRPr="00B62444" w:rsidRDefault="00B02106" w:rsidP="00B02106">
                      <w:pPr>
                        <w:pStyle w:val="Caption"/>
                        <w:jc w:val="center"/>
                        <w:rPr>
                          <w:rFonts w:ascii="Arial Unicode MS" w:eastAsia="Arial Unicode MS" w:hAnsi="Arial Unicode MS" w:cs="Arial Unicode MS"/>
                          <w:i w:val="0"/>
                          <w:iCs w:val="0"/>
                          <w:color w:val="auto"/>
                          <w:sz w:val="22"/>
                          <w:szCs w:val="22"/>
                        </w:rPr>
                      </w:pPr>
                      <w:r w:rsidRPr="00B62444">
                        <w:rPr>
                          <w:rFonts w:ascii="Arial Unicode MS" w:eastAsia="Arial Unicode MS" w:hAnsi="Arial Unicode MS" w:cs="Arial Unicode MS"/>
                          <w:i w:val="0"/>
                          <w:iCs w:val="0"/>
                          <w:color w:val="auto"/>
                          <w:sz w:val="22"/>
                          <w:szCs w:val="22"/>
                        </w:rPr>
                        <w:t>Maintaining high standards with Childsmile</w:t>
                      </w:r>
                    </w:p>
                    <w:p w14:paraId="09615F1A" w14:textId="1AA37FB6" w:rsidR="00B02106" w:rsidRPr="00B62444" w:rsidRDefault="007F75C6" w:rsidP="00B02106">
                      <w:pPr>
                        <w:jc w:val="center"/>
                        <w:rPr>
                          <w:rFonts w:ascii="Arial Unicode MS" w:eastAsia="Arial Unicode MS" w:hAnsi="Arial Unicode MS" w:cs="Arial Unicode MS"/>
                        </w:rPr>
                      </w:pPr>
                      <w:r w:rsidRPr="00B62444">
                        <w:rPr>
                          <w:rFonts w:ascii="Arial Unicode MS" w:eastAsia="Arial Unicode MS" w:hAnsi="Arial Unicode MS" w:cs="Arial Unicode MS"/>
                        </w:rPr>
                        <w:t>September 2025</w:t>
                      </w:r>
                    </w:p>
                  </w:txbxContent>
                </v:textbox>
                <w10:wrap type="square" anchorx="margin"/>
              </v:shape>
            </w:pict>
          </mc:Fallback>
        </mc:AlternateContent>
      </w:r>
      <w:r w:rsidRPr="00CF0874">
        <w:rPr>
          <w:rFonts w:ascii="Arial Unicode MS" w:eastAsia="Arial Unicode MS" w:hAnsi="Arial Unicode MS" w:cs="Arial Unicode MS"/>
          <w:b/>
          <w:bCs/>
          <w:noProof/>
          <w:sz w:val="24"/>
          <w:szCs w:val="24"/>
        </w:rPr>
        <w:drawing>
          <wp:anchor distT="0" distB="0" distL="114300" distR="114300" simplePos="0" relativeHeight="251697152" behindDoc="1" locked="0" layoutInCell="1" allowOverlap="1" wp14:anchorId="6BAB9E2B" wp14:editId="572B0C7C">
            <wp:simplePos x="0" y="0"/>
            <wp:positionH relativeFrom="column">
              <wp:posOffset>66878</wp:posOffset>
            </wp:positionH>
            <wp:positionV relativeFrom="paragraph">
              <wp:posOffset>3566011</wp:posOffset>
            </wp:positionV>
            <wp:extent cx="1962150" cy="1384300"/>
            <wp:effectExtent l="0" t="0" r="6350" b="0"/>
            <wp:wrapTight wrapText="bothSides">
              <wp:wrapPolygon edited="0">
                <wp:start x="0" y="0"/>
                <wp:lineTo x="0" y="21402"/>
                <wp:lineTo x="21530" y="21402"/>
                <wp:lineTo x="21530" y="0"/>
                <wp:lineTo x="0" y="0"/>
              </wp:wrapPolygon>
            </wp:wrapTight>
            <wp:docPr id="138731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185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2150" cy="1384300"/>
                    </a:xfrm>
                    <a:prstGeom prst="rect">
                      <a:avLst/>
                    </a:prstGeom>
                  </pic:spPr>
                </pic:pic>
              </a:graphicData>
            </a:graphic>
            <wp14:sizeRelH relativeFrom="page">
              <wp14:pctWidth>0</wp14:pctWidth>
            </wp14:sizeRelH>
            <wp14:sizeRelV relativeFrom="page">
              <wp14:pctHeight>0</wp14:pctHeight>
            </wp14:sizeRelV>
          </wp:anchor>
        </w:drawing>
      </w:r>
      <w:r w:rsidRPr="00CF0874">
        <w:rPr>
          <w:rFonts w:ascii="Arial Unicode MS" w:eastAsia="Arial Unicode MS" w:hAnsi="Arial Unicode MS" w:cs="Arial Unicode MS"/>
          <w:b/>
          <w:bCs/>
          <w:noProof/>
          <w:sz w:val="24"/>
          <w:szCs w:val="24"/>
        </w:rPr>
        <w:drawing>
          <wp:anchor distT="0" distB="0" distL="114300" distR="114300" simplePos="0" relativeHeight="251699200" behindDoc="1" locked="0" layoutInCell="1" allowOverlap="1" wp14:anchorId="18F01C5D" wp14:editId="5776476D">
            <wp:simplePos x="0" y="0"/>
            <wp:positionH relativeFrom="column">
              <wp:posOffset>63500</wp:posOffset>
            </wp:positionH>
            <wp:positionV relativeFrom="paragraph">
              <wp:posOffset>1943843</wp:posOffset>
            </wp:positionV>
            <wp:extent cx="1487170" cy="1447800"/>
            <wp:effectExtent l="0" t="0" r="0" b="0"/>
            <wp:wrapTight wrapText="bothSides">
              <wp:wrapPolygon edited="0">
                <wp:start x="0" y="0"/>
                <wp:lineTo x="0" y="21411"/>
                <wp:lineTo x="21397" y="21411"/>
                <wp:lineTo x="21397" y="0"/>
                <wp:lineTo x="0" y="0"/>
              </wp:wrapPolygon>
            </wp:wrapTight>
            <wp:docPr id="184171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170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87170" cy="1447800"/>
                    </a:xfrm>
                    <a:prstGeom prst="rect">
                      <a:avLst/>
                    </a:prstGeom>
                  </pic:spPr>
                </pic:pic>
              </a:graphicData>
            </a:graphic>
            <wp14:sizeRelH relativeFrom="page">
              <wp14:pctWidth>0</wp14:pctWidth>
            </wp14:sizeRelH>
            <wp14:sizeRelV relativeFrom="page">
              <wp14:pctHeight>0</wp14:pctHeight>
            </wp14:sizeRelV>
          </wp:anchor>
        </w:drawing>
      </w:r>
      <w:r w:rsidR="0096117C" w:rsidRPr="00CF0874">
        <w:rPr>
          <w:rFonts w:ascii="Arial Unicode MS" w:eastAsia="Arial Unicode MS" w:hAnsi="Arial Unicode MS" w:cs="Arial Unicode MS"/>
          <w:b/>
          <w:bCs/>
          <w:noProof/>
          <w:sz w:val="24"/>
          <w:szCs w:val="24"/>
        </w:rPr>
        <w:drawing>
          <wp:anchor distT="0" distB="0" distL="114300" distR="114300" simplePos="0" relativeHeight="251698176" behindDoc="1" locked="0" layoutInCell="1" allowOverlap="1" wp14:anchorId="22F0082D" wp14:editId="3BAFFA85">
            <wp:simplePos x="0" y="0"/>
            <wp:positionH relativeFrom="column">
              <wp:posOffset>3213100</wp:posOffset>
            </wp:positionH>
            <wp:positionV relativeFrom="paragraph">
              <wp:posOffset>1943100</wp:posOffset>
            </wp:positionV>
            <wp:extent cx="1658620" cy="1384300"/>
            <wp:effectExtent l="0" t="0" r="5080" b="0"/>
            <wp:wrapTight wrapText="bothSides">
              <wp:wrapPolygon edited="0">
                <wp:start x="0" y="0"/>
                <wp:lineTo x="0" y="21402"/>
                <wp:lineTo x="21501" y="21402"/>
                <wp:lineTo x="21501" y="0"/>
                <wp:lineTo x="0" y="0"/>
              </wp:wrapPolygon>
            </wp:wrapTight>
            <wp:docPr id="1317960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6006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8620" cy="1384300"/>
                    </a:xfrm>
                    <a:prstGeom prst="rect">
                      <a:avLst/>
                    </a:prstGeom>
                  </pic:spPr>
                </pic:pic>
              </a:graphicData>
            </a:graphic>
            <wp14:sizeRelH relativeFrom="page">
              <wp14:pctWidth>0</wp14:pctWidth>
            </wp14:sizeRelH>
            <wp14:sizeRelV relativeFrom="page">
              <wp14:pctHeight>0</wp14:pctHeight>
            </wp14:sizeRelV>
          </wp:anchor>
        </w:drawing>
      </w:r>
      <w:r w:rsidR="0096117C" w:rsidRPr="00CF0874">
        <w:rPr>
          <w:rFonts w:ascii="Arial Unicode MS" w:eastAsia="Arial Unicode MS" w:hAnsi="Arial Unicode MS" w:cs="Arial Unicode MS"/>
          <w:noProof/>
        </w:rPr>
        <mc:AlternateContent>
          <mc:Choice Requires="wps">
            <w:drawing>
              <wp:anchor distT="45720" distB="45720" distL="114300" distR="114300" simplePos="0" relativeHeight="251692032" behindDoc="0" locked="0" layoutInCell="1" allowOverlap="1" wp14:anchorId="4459CBC0" wp14:editId="6C674539">
                <wp:simplePos x="0" y="0"/>
                <wp:positionH relativeFrom="margin">
                  <wp:posOffset>5181600</wp:posOffset>
                </wp:positionH>
                <wp:positionV relativeFrom="paragraph">
                  <wp:posOffset>1943100</wp:posOffset>
                </wp:positionV>
                <wp:extent cx="1270000" cy="1384300"/>
                <wp:effectExtent l="0" t="0" r="12700" b="12700"/>
                <wp:wrapSquare wrapText="bothSides"/>
                <wp:docPr id="1253694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0" cy="1384300"/>
                        </a:xfrm>
                        <a:prstGeom prst="rect">
                          <a:avLst/>
                        </a:prstGeom>
                        <a:solidFill>
                          <a:srgbClr val="FFFFFF"/>
                        </a:solidFill>
                        <a:ln w="9525">
                          <a:solidFill>
                            <a:srgbClr val="000000"/>
                          </a:solidFill>
                          <a:miter lim="800000"/>
                          <a:headEnd/>
                          <a:tailEnd/>
                        </a:ln>
                      </wps:spPr>
                      <wps:txbx>
                        <w:txbxContent>
                          <w:p w14:paraId="52FEDB54" w14:textId="1CA5D1D4" w:rsidR="00B02106" w:rsidRPr="00B02106" w:rsidRDefault="007F75C6" w:rsidP="00B02106">
                            <w:pPr>
                              <w:jc w:val="cente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Raising money for books September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59CBC0" id="_x0000_s1028" type="#_x0000_t202" style="position:absolute;margin-left:408pt;margin-top:153pt;width:100pt;height:109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">
                <v:textbox>
                  <w:txbxContent>
                    <w:p w14:paraId="52FEDB54" w14:textId="1CA5D1D4" w:rsidR="00B02106" w:rsidRPr="00B02106" w:rsidRDefault="007F75C6" w:rsidP="00B02106">
                      <w:pPr>
                        <w:jc w:val="cente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Raising money for books September 2025</w:t>
                      </w:r>
                    </w:p>
                  </w:txbxContent>
                </v:textbox>
                <w10:wrap type="square" anchorx="margin"/>
              </v:shape>
            </w:pict>
          </mc:Fallback>
        </mc:AlternateContent>
      </w:r>
      <w:r w:rsidR="0096117C" w:rsidRPr="00CF0874">
        <w:rPr>
          <w:rFonts w:ascii="Arial Unicode MS" w:eastAsia="Arial Unicode MS" w:hAnsi="Arial Unicode MS" w:cs="Arial Unicode MS"/>
          <w:noProof/>
        </w:rPr>
        <mc:AlternateContent>
          <mc:Choice Requires="wps">
            <w:drawing>
              <wp:anchor distT="45720" distB="45720" distL="114300" distR="114300" simplePos="0" relativeHeight="251684351" behindDoc="0" locked="0" layoutInCell="1" allowOverlap="1" wp14:anchorId="67B5E7E9" wp14:editId="2ABB2C36">
                <wp:simplePos x="0" y="0"/>
                <wp:positionH relativeFrom="page">
                  <wp:posOffset>5638800</wp:posOffset>
                </wp:positionH>
                <wp:positionV relativeFrom="paragraph">
                  <wp:posOffset>241300</wp:posOffset>
                </wp:positionV>
                <wp:extent cx="1270000" cy="1485900"/>
                <wp:effectExtent l="0" t="0" r="12700" b="12700"/>
                <wp:wrapSquare wrapText="bothSides"/>
                <wp:docPr id="20817848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0" cy="1485900"/>
                        </a:xfrm>
                        <a:prstGeom prst="rect">
                          <a:avLst/>
                        </a:prstGeom>
                        <a:solidFill>
                          <a:srgbClr val="FFFFFF"/>
                        </a:solidFill>
                        <a:ln w="9525">
                          <a:solidFill>
                            <a:srgbClr val="000000"/>
                          </a:solidFill>
                          <a:miter lim="800000"/>
                          <a:headEnd/>
                          <a:tailEnd/>
                        </a:ln>
                      </wps:spPr>
                      <wps:txbx>
                        <w:txbxContent>
                          <w:p w14:paraId="77269D23" w14:textId="66D1A6A6" w:rsidR="00C220FD" w:rsidRPr="00BE2064" w:rsidRDefault="00BE2064" w:rsidP="00BE2064">
                            <w:pPr>
                              <w:pStyle w:val="Caption"/>
                              <w:jc w:val="center"/>
                              <w:rPr>
                                <w:rFonts w:ascii="Arial Nova Light" w:hAnsi="Arial Nova Light" w:cs="Cavolini"/>
                                <w:i w:val="0"/>
                                <w:iCs w:val="0"/>
                                <w:color w:val="auto"/>
                                <w:sz w:val="24"/>
                                <w:szCs w:val="24"/>
                              </w:rPr>
                            </w:pPr>
                            <w:r>
                              <w:rPr>
                                <w:rFonts w:ascii="Arial Nova Light" w:hAnsi="Arial Nova Light" w:cs="Cavolini"/>
                                <w:i w:val="0"/>
                                <w:iCs w:val="0"/>
                                <w:color w:val="auto"/>
                                <w:sz w:val="24"/>
                                <w:szCs w:val="24"/>
                              </w:rPr>
                              <w:t>Supporting local youth rugby</w:t>
                            </w:r>
                          </w:p>
                          <w:p w14:paraId="69A8392A" w14:textId="5B301D75" w:rsidR="00BE2064" w:rsidRPr="00BE2064" w:rsidRDefault="00BE2064" w:rsidP="00BE2064">
                            <w:pPr>
                              <w:jc w:val="center"/>
                              <w:rPr>
                                <w:rFonts w:ascii="Arial Nova Light" w:hAnsi="Arial Nova Light"/>
                                <w:sz w:val="24"/>
                                <w:szCs w:val="24"/>
                              </w:rPr>
                            </w:pPr>
                            <w:r>
                              <w:rPr>
                                <w:rFonts w:ascii="Arial Nova Light" w:hAnsi="Arial Nova Light"/>
                                <w:sz w:val="24"/>
                                <w:szCs w:val="24"/>
                              </w:rPr>
                              <w:t>January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B5E7E9" id="_x0000_s1029" type="#_x0000_t202" style="position:absolute;margin-left:444pt;margin-top:19pt;width:100pt;height:117pt;z-index:25168435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">
                <v:textbox>
                  <w:txbxContent>
                    <w:p w14:paraId="77269D23" w14:textId="66D1A6A6" w:rsidR="00C220FD" w:rsidRPr="00BE2064" w:rsidRDefault="00BE2064" w:rsidP="00BE2064">
                      <w:pPr>
                        <w:pStyle w:val="Caption"/>
                        <w:jc w:val="center"/>
                        <w:rPr>
                          <w:rFonts w:ascii="Arial Nova Light" w:hAnsi="Arial Nova Light" w:cs="Cavolini"/>
                          <w:i w:val="0"/>
                          <w:iCs w:val="0"/>
                          <w:color w:val="auto"/>
                          <w:sz w:val="24"/>
                          <w:szCs w:val="24"/>
                        </w:rPr>
                      </w:pPr>
                      <w:r>
                        <w:rPr>
                          <w:rFonts w:ascii="Arial Nova Light" w:hAnsi="Arial Nova Light" w:cs="Cavolini"/>
                          <w:i w:val="0"/>
                          <w:iCs w:val="0"/>
                          <w:color w:val="auto"/>
                          <w:sz w:val="24"/>
                          <w:szCs w:val="24"/>
                        </w:rPr>
                        <w:t>Supporting local youth rugby</w:t>
                      </w:r>
                    </w:p>
                    <w:p w14:paraId="69A8392A" w14:textId="5B301D75" w:rsidR="00BE2064" w:rsidRPr="00BE2064" w:rsidRDefault="00BE2064" w:rsidP="00BE2064">
                      <w:pPr>
                        <w:jc w:val="center"/>
                        <w:rPr>
                          <w:rFonts w:ascii="Arial Nova Light" w:hAnsi="Arial Nova Light"/>
                          <w:sz w:val="24"/>
                          <w:szCs w:val="24"/>
                        </w:rPr>
                      </w:pPr>
                      <w:r>
                        <w:rPr>
                          <w:rFonts w:ascii="Arial Nova Light" w:hAnsi="Arial Nova Light"/>
                          <w:sz w:val="24"/>
                          <w:szCs w:val="24"/>
                        </w:rPr>
                        <w:t>January 2026</w:t>
                      </w:r>
                    </w:p>
                  </w:txbxContent>
                </v:textbox>
                <w10:wrap type="square" anchorx="page"/>
              </v:shape>
            </w:pict>
          </mc:Fallback>
        </mc:AlternateContent>
      </w:r>
      <w:r w:rsidR="0096117C" w:rsidRPr="00CF0874">
        <w:rPr>
          <w:rFonts w:ascii="Arial Unicode MS" w:eastAsia="Arial Unicode MS" w:hAnsi="Arial Unicode MS" w:cs="Arial Unicode MS"/>
          <w:b/>
          <w:bCs/>
          <w:noProof/>
          <w:sz w:val="24"/>
          <w:szCs w:val="24"/>
        </w:rPr>
        <w:drawing>
          <wp:anchor distT="0" distB="0" distL="114300" distR="114300" simplePos="0" relativeHeight="251696128" behindDoc="1" locked="0" layoutInCell="1" allowOverlap="1" wp14:anchorId="30CC7084" wp14:editId="610B9A9F">
            <wp:simplePos x="0" y="0"/>
            <wp:positionH relativeFrom="column">
              <wp:posOffset>3086100</wp:posOffset>
            </wp:positionH>
            <wp:positionV relativeFrom="paragraph">
              <wp:posOffset>241300</wp:posOffset>
            </wp:positionV>
            <wp:extent cx="1898015" cy="1485900"/>
            <wp:effectExtent l="0" t="0" r="0" b="0"/>
            <wp:wrapTight wrapText="bothSides">
              <wp:wrapPolygon edited="0">
                <wp:start x="0" y="0"/>
                <wp:lineTo x="0" y="21415"/>
                <wp:lineTo x="21390" y="21415"/>
                <wp:lineTo x="21390" y="0"/>
                <wp:lineTo x="0" y="0"/>
              </wp:wrapPolygon>
            </wp:wrapTight>
            <wp:docPr id="1040717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71797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98015" cy="1485900"/>
                    </a:xfrm>
                    <a:prstGeom prst="rect">
                      <a:avLst/>
                    </a:prstGeom>
                  </pic:spPr>
                </pic:pic>
              </a:graphicData>
            </a:graphic>
            <wp14:sizeRelH relativeFrom="page">
              <wp14:pctWidth>0</wp14:pctWidth>
            </wp14:sizeRelH>
            <wp14:sizeRelV relativeFrom="page">
              <wp14:pctHeight>0</wp14:pctHeight>
            </wp14:sizeRelV>
          </wp:anchor>
        </w:drawing>
      </w:r>
      <w:r w:rsidR="0096117C" w:rsidRPr="00CF0874">
        <w:rPr>
          <w:rFonts w:ascii="Arial Unicode MS" w:eastAsia="Arial Unicode MS" w:hAnsi="Arial Unicode MS" w:cs="Arial Unicode MS"/>
          <w:noProof/>
        </w:rPr>
        <mc:AlternateContent>
          <mc:Choice Requires="wps">
            <w:drawing>
              <wp:anchor distT="45720" distB="45720" distL="114300" distR="114300" simplePos="0" relativeHeight="251678720" behindDoc="0" locked="0" layoutInCell="1" allowOverlap="1" wp14:anchorId="50694563" wp14:editId="2770EF99">
                <wp:simplePos x="0" y="0"/>
                <wp:positionH relativeFrom="margin">
                  <wp:posOffset>1587500</wp:posOffset>
                </wp:positionH>
                <wp:positionV relativeFrom="paragraph">
                  <wp:posOffset>241300</wp:posOffset>
                </wp:positionV>
                <wp:extent cx="1343025" cy="1485900"/>
                <wp:effectExtent l="0" t="0" r="15875" b="1270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1485900"/>
                        </a:xfrm>
                        <a:prstGeom prst="rect">
                          <a:avLst/>
                        </a:prstGeom>
                        <a:solidFill>
                          <a:srgbClr val="FFFFFF"/>
                        </a:solidFill>
                        <a:ln w="9525">
                          <a:solidFill>
                            <a:srgbClr val="000000"/>
                          </a:solidFill>
                          <a:miter lim="800000"/>
                          <a:headEnd/>
                          <a:tailEnd/>
                        </a:ln>
                      </wps:spPr>
                      <wps:txbx>
                        <w:txbxContent>
                          <w:p w14:paraId="1A77305A" w14:textId="128AF031" w:rsidR="00C220FD" w:rsidRPr="00C220FD" w:rsidRDefault="00C220FD" w:rsidP="00C220FD">
                            <w:pPr>
                              <w:pStyle w:val="Caption"/>
                              <w:jc w:val="center"/>
                              <w:rPr>
                                <w:rFonts w:ascii="Arial Nova Light" w:hAnsi="Arial Nova Light" w:cs="Cavolini"/>
                                <w:i w:val="0"/>
                                <w:iCs w:val="0"/>
                                <w:color w:val="auto"/>
                                <w:sz w:val="24"/>
                                <w:szCs w:val="24"/>
                              </w:rPr>
                            </w:pPr>
                            <w:r>
                              <w:rPr>
                                <w:rFonts w:ascii="Arial Nova Light" w:hAnsi="Arial Nova Light" w:cs="Cavolini"/>
                                <w:i w:val="0"/>
                                <w:iCs w:val="0"/>
                                <w:color w:val="auto"/>
                                <w:sz w:val="24"/>
                                <w:szCs w:val="24"/>
                              </w:rPr>
                              <w:t>Continuing to grow our food donations to combat food waste</w:t>
                            </w:r>
                          </w:p>
                          <w:p w14:paraId="010B0B48" w14:textId="59A753BC" w:rsidR="00C220FD" w:rsidRPr="00C220FD" w:rsidRDefault="00BE2064" w:rsidP="00C220FD">
                            <w:pPr>
                              <w:pStyle w:val="Caption"/>
                              <w:jc w:val="center"/>
                              <w:rPr>
                                <w:rFonts w:ascii="Arial Nova Light" w:hAnsi="Arial Nova Light" w:cs="Cavolini"/>
                                <w:noProof/>
                                <w:sz w:val="24"/>
                                <w:szCs w:val="24"/>
                              </w:rPr>
                            </w:pPr>
                            <w:r>
                              <w:rPr>
                                <w:rFonts w:ascii="Arial Nova Light" w:hAnsi="Arial Nova Light" w:cs="Cavolini"/>
                                <w:i w:val="0"/>
                                <w:iCs w:val="0"/>
                                <w:color w:val="auto"/>
                                <w:sz w:val="24"/>
                                <w:szCs w:val="24"/>
                              </w:rPr>
                              <w:t>July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694563" id="_x0000_s1030" type="#_x0000_t202" style="position:absolute;margin-left:125pt;margin-top:19pt;width:105.75pt;height:117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">
                <v:textbox>
                  <w:txbxContent>
                    <w:p w14:paraId="1A77305A" w14:textId="128AF031" w:rsidR="00C220FD" w:rsidRPr="00C220FD" w:rsidRDefault="00C220FD" w:rsidP="00C220FD">
                      <w:pPr>
                        <w:pStyle w:val="Caption"/>
                        <w:jc w:val="center"/>
                        <w:rPr>
                          <w:rFonts w:ascii="Arial Nova Light" w:hAnsi="Arial Nova Light" w:cs="Cavolini"/>
                          <w:i w:val="0"/>
                          <w:iCs w:val="0"/>
                          <w:color w:val="auto"/>
                          <w:sz w:val="24"/>
                          <w:szCs w:val="24"/>
                        </w:rPr>
                      </w:pPr>
                      <w:r>
                        <w:rPr>
                          <w:rFonts w:ascii="Arial Nova Light" w:hAnsi="Arial Nova Light" w:cs="Cavolini"/>
                          <w:i w:val="0"/>
                          <w:iCs w:val="0"/>
                          <w:color w:val="auto"/>
                          <w:sz w:val="24"/>
                          <w:szCs w:val="24"/>
                        </w:rPr>
                        <w:t>Continuing to grow our food donations to combat food waste</w:t>
                      </w:r>
                    </w:p>
                    <w:p w14:paraId="010B0B48" w14:textId="59A753BC" w:rsidR="00C220FD" w:rsidRPr="00C220FD" w:rsidRDefault="00BE2064" w:rsidP="00C220FD">
                      <w:pPr>
                        <w:pStyle w:val="Caption"/>
                        <w:jc w:val="center"/>
                        <w:rPr>
                          <w:rFonts w:ascii="Arial Nova Light" w:hAnsi="Arial Nova Light" w:cs="Cavolini"/>
                          <w:noProof/>
                          <w:sz w:val="24"/>
                          <w:szCs w:val="24"/>
                        </w:rPr>
                      </w:pPr>
                      <w:r>
                        <w:rPr>
                          <w:rFonts w:ascii="Arial Nova Light" w:hAnsi="Arial Nova Light" w:cs="Cavolini"/>
                          <w:i w:val="0"/>
                          <w:iCs w:val="0"/>
                          <w:color w:val="auto"/>
                          <w:sz w:val="24"/>
                          <w:szCs w:val="24"/>
                        </w:rPr>
                        <w:t>July 2026</w:t>
                      </w:r>
                    </w:p>
                  </w:txbxContent>
                </v:textbox>
                <w10:wrap type="square" anchorx="margin"/>
              </v:shape>
            </w:pict>
          </mc:Fallback>
        </mc:AlternateContent>
      </w:r>
      <w:r w:rsidR="0096117C" w:rsidRPr="00CF0874">
        <w:rPr>
          <w:rFonts w:ascii="Arial Unicode MS" w:eastAsia="Arial Unicode MS" w:hAnsi="Arial Unicode MS" w:cs="Arial Unicode MS"/>
          <w:noProof/>
          <w:sz w:val="24"/>
          <w:szCs w:val="24"/>
        </w:rPr>
        <w:drawing>
          <wp:anchor distT="0" distB="0" distL="114300" distR="114300" simplePos="0" relativeHeight="251677696" behindDoc="1" locked="0" layoutInCell="1" allowOverlap="1" wp14:anchorId="05A5DF02" wp14:editId="02D95984">
            <wp:simplePos x="0" y="0"/>
            <wp:positionH relativeFrom="margin">
              <wp:align>left</wp:align>
            </wp:positionH>
            <wp:positionV relativeFrom="paragraph">
              <wp:posOffset>161925</wp:posOffset>
            </wp:positionV>
            <wp:extent cx="1591310" cy="1562100"/>
            <wp:effectExtent l="0" t="0" r="8890" b="0"/>
            <wp:wrapTight wrapText="bothSides">
              <wp:wrapPolygon edited="0">
                <wp:start x="0" y="0"/>
                <wp:lineTo x="0" y="21337"/>
                <wp:lineTo x="21462" y="21337"/>
                <wp:lineTo x="21462" y="0"/>
                <wp:lineTo x="0" y="0"/>
              </wp:wrapPolygon>
            </wp:wrapTight>
            <wp:docPr id="7485111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6444" cy="1566831"/>
                    </a:xfrm>
                    <a:prstGeom prst="rect">
                      <a:avLst/>
                    </a:prstGeom>
                    <a:noFill/>
                  </pic:spPr>
                </pic:pic>
              </a:graphicData>
            </a:graphic>
            <wp14:sizeRelH relativeFrom="page">
              <wp14:pctWidth>0</wp14:pctWidth>
            </wp14:sizeRelH>
            <wp14:sizeRelV relativeFrom="page">
              <wp14:pctHeight>0</wp14:pctHeight>
            </wp14:sizeRelV>
          </wp:anchor>
        </w:drawing>
      </w:r>
    </w:p>
    <w:p w14:paraId="453DB47C" w14:textId="7C218C51" w:rsidR="00126CF2" w:rsidRPr="00CF0874" w:rsidRDefault="00126CF2" w:rsidP="00524B28">
      <w:pPr>
        <w:rPr>
          <w:rFonts w:ascii="Arial Unicode MS" w:eastAsia="Arial Unicode MS" w:hAnsi="Arial Unicode MS" w:cs="Arial Unicode MS"/>
          <w:b/>
          <w:bCs/>
          <w:sz w:val="24"/>
          <w:szCs w:val="24"/>
        </w:rPr>
      </w:pPr>
    </w:p>
    <w:p w14:paraId="5860B355" w14:textId="3FE2D143" w:rsidR="00126CF2" w:rsidRPr="00CF0874" w:rsidRDefault="00126CF2" w:rsidP="00524B28">
      <w:pPr>
        <w:rPr>
          <w:rFonts w:ascii="Arial Unicode MS" w:eastAsia="Arial Unicode MS" w:hAnsi="Arial Unicode MS" w:cs="Arial Unicode MS"/>
          <w:b/>
          <w:bCs/>
          <w:sz w:val="24"/>
          <w:szCs w:val="24"/>
        </w:rPr>
      </w:pPr>
    </w:p>
    <w:p w14:paraId="16D695FB" w14:textId="6E73CC28" w:rsidR="00126CF2" w:rsidRPr="00CF0874" w:rsidRDefault="00126CF2" w:rsidP="00524B28">
      <w:pPr>
        <w:rPr>
          <w:rFonts w:ascii="Arial Unicode MS" w:eastAsia="Arial Unicode MS" w:hAnsi="Arial Unicode MS" w:cs="Arial Unicode MS"/>
          <w:b/>
          <w:bCs/>
          <w:sz w:val="24"/>
          <w:szCs w:val="24"/>
        </w:rPr>
      </w:pPr>
    </w:p>
    <w:p w14:paraId="2E106033" w14:textId="4B94EAC6" w:rsidR="004A245D" w:rsidRPr="00CF0874" w:rsidRDefault="004A245D" w:rsidP="00524B28">
      <w:pPr>
        <w:rPr>
          <w:rFonts w:ascii="Arial Unicode MS" w:eastAsia="Arial Unicode MS" w:hAnsi="Arial Unicode MS" w:cs="Arial Unicode MS"/>
          <w:b/>
          <w:bCs/>
          <w:sz w:val="24"/>
          <w:szCs w:val="24"/>
        </w:rPr>
      </w:pPr>
    </w:p>
    <w:p w14:paraId="24B92FE5" w14:textId="77777777" w:rsidR="002A50A6" w:rsidRDefault="002A50A6">
      <w:pPr>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br w:type="page"/>
      </w:r>
    </w:p>
    <w:p w14:paraId="283099CD" w14:textId="4C92544F" w:rsidR="00524B28" w:rsidRPr="00CF0874" w:rsidRDefault="00524B28" w:rsidP="00524B28">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lastRenderedPageBreak/>
        <w:t>Vision</w:t>
      </w:r>
    </w:p>
    <w:p w14:paraId="360F9D75" w14:textId="63E04452" w:rsidR="00E25BEA" w:rsidRPr="00CF0874" w:rsidRDefault="0062577B" w:rsidP="00E25BEA">
      <w:pPr>
        <w:spacing w:after="0"/>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Our vision</w:t>
      </w:r>
      <w:r w:rsidR="00E25BEA" w:rsidRPr="00CF0874">
        <w:rPr>
          <w:rFonts w:ascii="Arial Unicode MS" w:eastAsia="Arial Unicode MS" w:hAnsi="Arial Unicode MS" w:cs="Arial Unicode MS"/>
          <w:sz w:val="24"/>
          <w:szCs w:val="24"/>
        </w:rPr>
        <w:t xml:space="preserve"> is to grow happy, confident children that will make a positive impact in our world.</w:t>
      </w:r>
    </w:p>
    <w:p w14:paraId="10185099" w14:textId="77777777" w:rsidR="00E25BEA" w:rsidRPr="00CF0874" w:rsidRDefault="00E25BEA" w:rsidP="00E25BEA">
      <w:pPr>
        <w:spacing w:after="0"/>
        <w:rPr>
          <w:rFonts w:ascii="Arial Unicode MS" w:eastAsia="Arial Unicode MS" w:hAnsi="Arial Unicode MS" w:cs="Arial Unicode MS"/>
          <w:sz w:val="24"/>
          <w:szCs w:val="24"/>
        </w:rPr>
      </w:pPr>
    </w:p>
    <w:p w14:paraId="04312B18" w14:textId="77777777" w:rsidR="00A40920" w:rsidRPr="00CF0874" w:rsidRDefault="00A40920" w:rsidP="00A40920">
      <w:pPr>
        <w:rPr>
          <w:rFonts w:ascii="Arial Unicode MS" w:eastAsia="Arial Unicode MS" w:hAnsi="Arial Unicode MS" w:cs="Arial Unicode MS"/>
          <w:b/>
          <w:bCs/>
          <w:sz w:val="24"/>
          <w:szCs w:val="24"/>
        </w:rPr>
      </w:pPr>
      <w:r w:rsidRPr="00CF0874">
        <w:rPr>
          <w:rFonts w:ascii="Arial Unicode MS" w:eastAsia="Arial Unicode MS" w:hAnsi="Arial Unicode MS" w:cs="Arial Unicode MS"/>
          <w:sz w:val="24"/>
          <w:szCs w:val="24"/>
        </w:rPr>
        <w:t>We bring our vision to life by providing a safe, secure and nurturing environment where children feel valued, supported and encouraged to thrive. Natural elements are incorporated throughout the nursery wherever possible, helping to stimulate curiosity, inspire exploration and promote meaningful learning experiences. Strong relationships with families are at the heart of our approach. Before a child joins the nursery, we gather and carefully consider all relevant information to ensure we fully understand their individual needs, interests and circumstances. This enables us to provide personalised care and support from the very beginning. We offer individualised settling-in visits and sessions prior to a child’s start date, allowing children and families to become familiar with the nursery at a pace that suits them. Initial care plans are completed within 28 days of enrolment and are reviewed regularly in partnership with children and families. Plans are updated whenever required and at least every six months to ensure they remain current and responsive. Children’s progress, wellbeing and learning are closely monitored using relevant curriculum frameworks and assessment tools. This ensures that our care and learning experiences continue to reflect each child’s developmental stage, interests and emerging needs, enabling them to achieve their full potential. We recognise the importance of flexibility for modern families. Wherever possible, we offer adaptable booking arrangements and funded childcare options to help meet a wide range of family needs while maintaining high-quality care and learning experiences.</w:t>
      </w:r>
      <w:r w:rsidRPr="00CF0874">
        <w:rPr>
          <w:rFonts w:ascii="Arial Unicode MS" w:eastAsia="Arial Unicode MS" w:hAnsi="Arial Unicode MS" w:cs="Arial Unicode MS"/>
          <w:b/>
          <w:bCs/>
          <w:sz w:val="24"/>
          <w:szCs w:val="24"/>
        </w:rPr>
        <w:t xml:space="preserve"> </w:t>
      </w:r>
    </w:p>
    <w:p w14:paraId="06E9B71E" w14:textId="77777777" w:rsidR="00A40920" w:rsidRPr="00CF0874" w:rsidRDefault="00A40920" w:rsidP="00A40920">
      <w:pPr>
        <w:rPr>
          <w:rFonts w:ascii="Arial Unicode MS" w:eastAsia="Arial Unicode MS" w:hAnsi="Arial Unicode MS" w:cs="Arial Unicode MS"/>
          <w:b/>
          <w:bCs/>
          <w:sz w:val="24"/>
          <w:szCs w:val="24"/>
        </w:rPr>
      </w:pPr>
    </w:p>
    <w:p w14:paraId="18EACA05" w14:textId="6D4EE666" w:rsidR="00524B28" w:rsidRPr="00CF0874" w:rsidRDefault="004A245D" w:rsidP="00A40920">
      <w:pPr>
        <w:rPr>
          <w:rFonts w:ascii="Arial Unicode MS" w:eastAsia="Arial Unicode MS" w:hAnsi="Arial Unicode MS" w:cs="Arial Unicode MS"/>
          <w:sz w:val="24"/>
          <w:szCs w:val="24"/>
        </w:rPr>
      </w:pPr>
      <w:r w:rsidRPr="00CF0874">
        <w:rPr>
          <w:rFonts w:ascii="Arial Unicode MS" w:eastAsia="Arial Unicode MS" w:hAnsi="Arial Unicode MS" w:cs="Arial Unicode MS"/>
          <w:b/>
          <w:bCs/>
          <w:sz w:val="24"/>
          <w:szCs w:val="24"/>
        </w:rPr>
        <w:t>Values</w:t>
      </w:r>
    </w:p>
    <w:p w14:paraId="0254D4EC" w14:textId="4B2B9CCC" w:rsidR="00524B28" w:rsidRPr="00CF0874" w:rsidRDefault="00524B28" w:rsidP="00B62444">
      <w:pPr>
        <w:pStyle w:val="ListParagraph"/>
        <w:numPr>
          <w:ilvl w:val="1"/>
          <w:numId w:val="2"/>
        </w:numPr>
        <w:ind w:left="993" w:hanging="567"/>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Dignity and respect</w:t>
      </w:r>
    </w:p>
    <w:p w14:paraId="0B791091" w14:textId="01AF6CA2" w:rsidR="00524B28" w:rsidRPr="00CF0874" w:rsidRDefault="00524B28" w:rsidP="00B62444">
      <w:pPr>
        <w:pStyle w:val="ListParagraph"/>
        <w:numPr>
          <w:ilvl w:val="1"/>
          <w:numId w:val="2"/>
        </w:numPr>
        <w:ind w:left="993" w:hanging="567"/>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Compassion</w:t>
      </w:r>
    </w:p>
    <w:p w14:paraId="3E7D524F" w14:textId="4D1A7066" w:rsidR="00524B28" w:rsidRPr="00CF0874" w:rsidRDefault="00524B28" w:rsidP="00B62444">
      <w:pPr>
        <w:pStyle w:val="ListParagraph"/>
        <w:numPr>
          <w:ilvl w:val="1"/>
          <w:numId w:val="2"/>
        </w:numPr>
        <w:ind w:left="993" w:hanging="567"/>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Inclusion</w:t>
      </w:r>
    </w:p>
    <w:p w14:paraId="421020D3" w14:textId="77777777" w:rsidR="00D55BC2" w:rsidRDefault="00524B28" w:rsidP="00D55BC2">
      <w:pPr>
        <w:pStyle w:val="ListParagraph"/>
        <w:numPr>
          <w:ilvl w:val="1"/>
          <w:numId w:val="2"/>
        </w:numPr>
        <w:ind w:left="993" w:hanging="567"/>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Responsive care and support</w:t>
      </w:r>
    </w:p>
    <w:p w14:paraId="1C91F7B1" w14:textId="2F5DF1C0" w:rsidR="00C0771C" w:rsidRPr="00D55BC2" w:rsidRDefault="00000000" w:rsidP="00D55BC2">
      <w:pPr>
        <w:pStyle w:val="ListParagraph"/>
        <w:numPr>
          <w:ilvl w:val="1"/>
          <w:numId w:val="2"/>
        </w:numPr>
        <w:ind w:left="993" w:hanging="567"/>
        <w:rPr>
          <w:rFonts w:ascii="Arial Unicode MS" w:eastAsia="Arial Unicode MS" w:hAnsi="Arial Unicode MS" w:cs="Arial Unicode MS"/>
          <w:sz w:val="24"/>
          <w:szCs w:val="24"/>
        </w:rPr>
      </w:pPr>
      <w:r w:rsidRPr="00D55BC2">
        <w:rPr>
          <w:rFonts w:ascii="Arial Unicode MS" w:eastAsia="Arial Unicode MS" w:hAnsi="Arial Unicode MS" w:cs="Arial Unicode MS"/>
          <w:sz w:val="24"/>
          <w:szCs w:val="24"/>
        </w:rPr>
        <w:t xml:space="preserve">Health and </w:t>
      </w:r>
      <w:r w:rsidR="0080520A" w:rsidRPr="00D55BC2">
        <w:rPr>
          <w:rFonts w:ascii="Arial Unicode MS" w:eastAsia="Arial Unicode MS" w:hAnsi="Arial Unicode MS" w:cs="Arial Unicode MS" w:hint="eastAsia"/>
          <w:sz w:val="24"/>
          <w:szCs w:val="24"/>
        </w:rPr>
        <w:t>wellbeing</w:t>
      </w:r>
    </w:p>
    <w:p w14:paraId="1D2A4C27" w14:textId="77777777" w:rsidR="00524B28" w:rsidRPr="00CF0874" w:rsidRDefault="00524B28" w:rsidP="00524B28">
      <w:pPr>
        <w:rPr>
          <w:rFonts w:ascii="Arial Unicode MS" w:eastAsia="Arial Unicode MS" w:hAnsi="Arial Unicode MS" w:cs="Arial Unicode MS"/>
          <w:sz w:val="24"/>
          <w:szCs w:val="24"/>
        </w:rPr>
      </w:pPr>
    </w:p>
    <w:p w14:paraId="0E805BD4" w14:textId="77777777" w:rsidR="00B62444" w:rsidRDefault="00B62444">
      <w:pPr>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br w:type="page"/>
      </w:r>
    </w:p>
    <w:p w14:paraId="465376C6" w14:textId="0C35FEE5" w:rsidR="00E25BEA" w:rsidRPr="00CF0874" w:rsidRDefault="00E25BEA" w:rsidP="00E25BEA">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lastRenderedPageBreak/>
        <w:t>Aims</w:t>
      </w:r>
    </w:p>
    <w:p w14:paraId="57EBCDF6" w14:textId="7C7917C8" w:rsidR="00C0771C" w:rsidRPr="00CF0874" w:rsidRDefault="00000000" w:rsidP="00862450">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To achieve our vision, we </w:t>
      </w:r>
      <w:r w:rsidR="002A50A6">
        <w:rPr>
          <w:rFonts w:ascii="Arial Unicode MS" w:eastAsia="Arial Unicode MS" w:hAnsi="Arial Unicode MS" w:cs="Arial Unicode MS"/>
          <w:sz w:val="24"/>
          <w:szCs w:val="24"/>
        </w:rPr>
        <w:t xml:space="preserve">aim </w:t>
      </w:r>
      <w:r w:rsidR="00373C3E" w:rsidRPr="00CF0874">
        <w:rPr>
          <w:rFonts w:ascii="Arial Unicode MS" w:eastAsia="Arial Unicode MS" w:hAnsi="Arial Unicode MS" w:cs="Arial Unicode MS"/>
          <w:sz w:val="24"/>
          <w:szCs w:val="24"/>
        </w:rPr>
        <w:t xml:space="preserve">to </w:t>
      </w:r>
      <w:r w:rsidRPr="00CF0874">
        <w:rPr>
          <w:rFonts w:ascii="Arial Unicode MS" w:eastAsia="Arial Unicode MS" w:hAnsi="Arial Unicode MS" w:cs="Arial Unicode MS"/>
          <w:sz w:val="24"/>
          <w:szCs w:val="24"/>
        </w:rPr>
        <w:t xml:space="preserve">work in close partnership with children and their families to ensure </w:t>
      </w:r>
      <w:r w:rsidR="00373C3E" w:rsidRPr="00CF0874">
        <w:rPr>
          <w:rFonts w:ascii="Arial Unicode MS" w:eastAsia="Arial Unicode MS" w:hAnsi="Arial Unicode MS" w:cs="Arial Unicode MS"/>
          <w:sz w:val="24"/>
          <w:szCs w:val="24"/>
        </w:rPr>
        <w:t>each child’s</w:t>
      </w:r>
      <w:r w:rsidRPr="00CF0874">
        <w:rPr>
          <w:rFonts w:ascii="Arial Unicode MS" w:eastAsia="Arial Unicode MS" w:hAnsi="Arial Unicode MS" w:cs="Arial Unicode MS"/>
          <w:sz w:val="24"/>
          <w:szCs w:val="24"/>
        </w:rPr>
        <w:t xml:space="preserve"> needs </w:t>
      </w:r>
      <w:r w:rsidR="00373C3E" w:rsidRPr="00CF0874">
        <w:rPr>
          <w:rFonts w:ascii="Arial Unicode MS" w:eastAsia="Arial Unicode MS" w:hAnsi="Arial Unicode MS" w:cs="Arial Unicode MS"/>
          <w:sz w:val="24"/>
          <w:szCs w:val="24"/>
        </w:rPr>
        <w:t xml:space="preserve">are understood and met </w:t>
      </w:r>
      <w:r w:rsidRPr="00CF0874">
        <w:rPr>
          <w:rFonts w:ascii="Arial Unicode MS" w:eastAsia="Arial Unicode MS" w:hAnsi="Arial Unicode MS" w:cs="Arial Unicode MS"/>
          <w:sz w:val="24"/>
          <w:szCs w:val="24"/>
        </w:rPr>
        <w:t xml:space="preserve">effectively through regular consultation and review. </w:t>
      </w:r>
      <w:r w:rsidR="00373C3E" w:rsidRPr="00CF0874">
        <w:rPr>
          <w:rFonts w:ascii="Arial Unicode MS" w:eastAsia="Arial Unicode MS" w:hAnsi="Arial Unicode MS" w:cs="Arial Unicode MS"/>
          <w:sz w:val="24"/>
          <w:szCs w:val="24"/>
        </w:rPr>
        <w:t>This is primarily supported through our online Learning Journals system, alongside in-person meetings held at least twice a year to strengthen relationships, share progress and plan next steps together.</w:t>
      </w:r>
    </w:p>
    <w:p w14:paraId="27CCBC14" w14:textId="77777777" w:rsidR="00E25BEA" w:rsidRPr="00CF0874" w:rsidRDefault="00E25BEA" w:rsidP="00E25BEA">
      <w:pPr>
        <w:rPr>
          <w:rFonts w:ascii="Arial Unicode MS" w:eastAsia="Arial Unicode MS" w:hAnsi="Arial Unicode MS" w:cs="Arial Unicode MS"/>
          <w:sz w:val="24"/>
          <w:szCs w:val="24"/>
        </w:rPr>
      </w:pPr>
    </w:p>
    <w:p w14:paraId="70F14AD1" w14:textId="77777777" w:rsidR="00C0771C" w:rsidRPr="00CF0874" w:rsidRDefault="001C1481" w:rsidP="008F19D6">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Our vision, aims and values have been developed in consultation with children, families and staff, ensuring they reflect the shared priorities, experiences and aspirations of our nursery community.</w:t>
      </w:r>
    </w:p>
    <w:p w14:paraId="42B7D6E7" w14:textId="77777777" w:rsidR="00524B28" w:rsidRPr="00CF0874" w:rsidRDefault="00524B28" w:rsidP="00524B28">
      <w:pPr>
        <w:rPr>
          <w:rFonts w:ascii="Arial Unicode MS" w:eastAsia="Arial Unicode MS" w:hAnsi="Arial Unicode MS" w:cs="Arial Unicode MS"/>
          <w:sz w:val="24"/>
          <w:szCs w:val="24"/>
        </w:rPr>
      </w:pPr>
    </w:p>
    <w:p w14:paraId="21BC41F9" w14:textId="5A020F8C" w:rsidR="00524B28" w:rsidRPr="00CF0874" w:rsidRDefault="00524B28" w:rsidP="00524B28">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Context of the early years centre</w:t>
      </w:r>
    </w:p>
    <w:p w14:paraId="38EBE341" w14:textId="5B390786" w:rsidR="00C0771C" w:rsidRPr="00CF0874" w:rsidRDefault="00000000" w:rsidP="00E821CF">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The Meadows Private Day Nursery is registered with the Care Inspectorate </w:t>
      </w:r>
      <w:r w:rsidR="001E76C9" w:rsidRPr="00CF0874">
        <w:rPr>
          <w:rFonts w:ascii="Arial Unicode MS" w:eastAsia="Arial Unicode MS" w:hAnsi="Arial Unicode MS" w:cs="Arial Unicode MS"/>
          <w:sz w:val="24"/>
          <w:szCs w:val="24"/>
        </w:rPr>
        <w:t xml:space="preserve">to provide care </w:t>
      </w:r>
      <w:r w:rsidRPr="00CF0874">
        <w:rPr>
          <w:rFonts w:ascii="Arial Unicode MS" w:eastAsia="Arial Unicode MS" w:hAnsi="Arial Unicode MS" w:cs="Arial Unicode MS"/>
          <w:sz w:val="24"/>
          <w:szCs w:val="24"/>
        </w:rPr>
        <w:t xml:space="preserve">for </w:t>
      </w:r>
      <w:r w:rsidR="001E76C9" w:rsidRPr="00CF0874">
        <w:rPr>
          <w:rFonts w:ascii="Arial Unicode MS" w:eastAsia="Arial Unicode MS" w:hAnsi="Arial Unicode MS" w:cs="Arial Unicode MS"/>
          <w:sz w:val="24"/>
          <w:szCs w:val="24"/>
        </w:rPr>
        <w:t>up to</w:t>
      </w:r>
      <w:r w:rsidRPr="00CF0874">
        <w:rPr>
          <w:rFonts w:ascii="Arial Unicode MS" w:eastAsia="Arial Unicode MS" w:hAnsi="Arial Unicode MS" w:cs="Arial Unicode MS"/>
          <w:sz w:val="24"/>
          <w:szCs w:val="24"/>
        </w:rPr>
        <w:t xml:space="preserve"> 37 children at any one time</w:t>
      </w:r>
      <w:r w:rsidR="001E76C9" w:rsidRPr="00CF0874">
        <w:rPr>
          <w:rFonts w:ascii="Arial Unicode MS" w:eastAsia="Arial Unicode MS" w:hAnsi="Arial Unicode MS" w:cs="Arial Unicode MS"/>
          <w:sz w:val="24"/>
          <w:szCs w:val="24"/>
        </w:rPr>
        <w:t>, including six</w:t>
      </w:r>
      <w:r w:rsidRPr="00CF0874">
        <w:rPr>
          <w:rFonts w:ascii="Arial Unicode MS" w:eastAsia="Arial Unicode MS" w:hAnsi="Arial Unicode MS" w:cs="Arial Unicode MS"/>
          <w:sz w:val="24"/>
          <w:szCs w:val="24"/>
        </w:rPr>
        <w:t xml:space="preserve"> spaces for children under </w:t>
      </w:r>
      <w:r w:rsidR="001E76C9" w:rsidRPr="00CF0874">
        <w:rPr>
          <w:rFonts w:ascii="Arial Unicode MS" w:eastAsia="Arial Unicode MS" w:hAnsi="Arial Unicode MS" w:cs="Arial Unicode MS"/>
          <w:sz w:val="24"/>
          <w:szCs w:val="24"/>
        </w:rPr>
        <w:t>two</w:t>
      </w:r>
      <w:r w:rsidRPr="00CF0874">
        <w:rPr>
          <w:rFonts w:ascii="Arial Unicode MS" w:eastAsia="Arial Unicode MS" w:hAnsi="Arial Unicode MS" w:cs="Arial Unicode MS"/>
          <w:sz w:val="24"/>
          <w:szCs w:val="24"/>
        </w:rPr>
        <w:t xml:space="preserve"> years old </w:t>
      </w:r>
      <w:r w:rsidR="001E76C9" w:rsidRPr="00CF0874">
        <w:rPr>
          <w:rFonts w:ascii="Arial Unicode MS" w:eastAsia="Arial Unicode MS" w:hAnsi="Arial Unicode MS" w:cs="Arial Unicode MS"/>
          <w:sz w:val="24"/>
          <w:szCs w:val="24"/>
        </w:rPr>
        <w:t>and six</w:t>
      </w:r>
      <w:r w:rsidRPr="00CF0874">
        <w:rPr>
          <w:rFonts w:ascii="Arial Unicode MS" w:eastAsia="Arial Unicode MS" w:hAnsi="Arial Unicode MS" w:cs="Arial Unicode MS"/>
          <w:sz w:val="24"/>
          <w:szCs w:val="24"/>
        </w:rPr>
        <w:t xml:space="preserve"> spaces for school</w:t>
      </w:r>
      <w:r w:rsidR="001E76C9"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aged children. Since opening in 2017</w:t>
      </w:r>
      <w:r w:rsidR="001E76C9"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 xml:space="preserve"> we have </w:t>
      </w:r>
      <w:r w:rsidR="001E76C9" w:rsidRPr="00CF0874">
        <w:rPr>
          <w:rFonts w:ascii="Arial Unicode MS" w:eastAsia="Arial Unicode MS" w:hAnsi="Arial Unicode MS" w:cs="Arial Unicode MS"/>
          <w:sz w:val="24"/>
          <w:szCs w:val="24"/>
        </w:rPr>
        <w:t xml:space="preserve">been proud to support </w:t>
      </w:r>
      <w:r w:rsidRPr="00CF0874">
        <w:rPr>
          <w:rFonts w:ascii="Arial Unicode MS" w:eastAsia="Arial Unicode MS" w:hAnsi="Arial Unicode MS" w:cs="Arial Unicode MS"/>
          <w:sz w:val="24"/>
          <w:szCs w:val="24"/>
        </w:rPr>
        <w:t>more than 2</w:t>
      </w:r>
      <w:r w:rsidR="00B62444">
        <w:rPr>
          <w:rFonts w:ascii="Arial Unicode MS" w:eastAsia="Arial Unicode MS" w:hAnsi="Arial Unicode MS" w:cs="Arial Unicode MS"/>
          <w:sz w:val="24"/>
          <w:szCs w:val="24"/>
        </w:rPr>
        <w:t>75</w:t>
      </w:r>
      <w:r w:rsidRPr="00CF0874">
        <w:rPr>
          <w:rFonts w:ascii="Arial Unicode MS" w:eastAsia="Arial Unicode MS" w:hAnsi="Arial Unicode MS" w:cs="Arial Unicode MS"/>
          <w:sz w:val="24"/>
          <w:szCs w:val="24"/>
        </w:rPr>
        <w:t xml:space="preserve"> children</w:t>
      </w:r>
      <w:r w:rsidR="001E76C9" w:rsidRPr="00CF0874">
        <w:rPr>
          <w:rFonts w:ascii="Arial Unicode MS" w:eastAsia="Arial Unicode MS" w:hAnsi="Arial Unicode MS" w:cs="Arial Unicode MS"/>
          <w:sz w:val="24"/>
          <w:szCs w:val="24"/>
        </w:rPr>
        <w:t xml:space="preserve"> and their families. Following</w:t>
      </w:r>
      <w:r w:rsidRPr="00CF0874">
        <w:rPr>
          <w:rFonts w:ascii="Arial Unicode MS" w:eastAsia="Arial Unicode MS" w:hAnsi="Arial Unicode MS" w:cs="Arial Unicode MS"/>
          <w:sz w:val="24"/>
          <w:szCs w:val="24"/>
        </w:rPr>
        <w:t xml:space="preserve"> our </w:t>
      </w:r>
      <w:r w:rsidR="001E76C9" w:rsidRPr="00CF0874">
        <w:rPr>
          <w:rFonts w:ascii="Arial Unicode MS" w:eastAsia="Arial Unicode MS" w:hAnsi="Arial Unicode MS" w:cs="Arial Unicode MS"/>
          <w:sz w:val="24"/>
          <w:szCs w:val="24"/>
        </w:rPr>
        <w:t>most recent</w:t>
      </w:r>
      <w:r w:rsidRPr="00CF0874">
        <w:rPr>
          <w:rFonts w:ascii="Arial Unicode MS" w:eastAsia="Arial Unicode MS" w:hAnsi="Arial Unicode MS" w:cs="Arial Unicode MS"/>
          <w:sz w:val="24"/>
          <w:szCs w:val="24"/>
        </w:rPr>
        <w:t xml:space="preserve"> unannounced inspection in July 2025, we were graded very good for </w:t>
      </w:r>
      <w:r w:rsidR="001E76C9" w:rsidRPr="00CF0874">
        <w:rPr>
          <w:rFonts w:ascii="Arial Unicode MS" w:eastAsia="Arial Unicode MS" w:hAnsi="Arial Unicode MS" w:cs="Arial Unicode MS"/>
          <w:sz w:val="24"/>
          <w:szCs w:val="24"/>
        </w:rPr>
        <w:t>nurturing</w:t>
      </w:r>
      <w:r w:rsidRPr="00CF0874">
        <w:rPr>
          <w:rFonts w:ascii="Arial Unicode MS" w:eastAsia="Arial Unicode MS" w:hAnsi="Arial Unicode MS" w:cs="Arial Unicode MS"/>
          <w:sz w:val="24"/>
          <w:szCs w:val="24"/>
        </w:rPr>
        <w:t xml:space="preserve"> care and support and staff deployment. We were also graded good for</w:t>
      </w:r>
      <w:r w:rsidR="001E76C9" w:rsidRPr="00CF0874">
        <w:rPr>
          <w:rFonts w:ascii="Arial Unicode MS" w:eastAsia="Arial Unicode MS" w:hAnsi="Arial Unicode MS" w:cs="Arial Unicode MS"/>
          <w:sz w:val="24"/>
          <w:szCs w:val="24"/>
        </w:rPr>
        <w:t xml:space="preserve"> play</w:t>
      </w:r>
      <w:r w:rsidRPr="00CF0874">
        <w:rPr>
          <w:rFonts w:ascii="Arial Unicode MS" w:eastAsia="Arial Unicode MS" w:hAnsi="Arial Unicode MS" w:cs="Arial Unicode MS"/>
          <w:sz w:val="24"/>
          <w:szCs w:val="24"/>
        </w:rPr>
        <w:t xml:space="preserve"> and learning</w:t>
      </w:r>
      <w:r w:rsidR="001E76C9" w:rsidRPr="00CF0874">
        <w:rPr>
          <w:rFonts w:ascii="Arial Unicode MS" w:eastAsia="Arial Unicode MS" w:hAnsi="Arial Unicode MS" w:cs="Arial Unicode MS"/>
          <w:sz w:val="24"/>
          <w:szCs w:val="24"/>
        </w:rPr>
        <w:t>, children</w:t>
      </w:r>
      <w:r w:rsidRPr="00CF0874">
        <w:rPr>
          <w:rFonts w:ascii="Arial Unicode MS" w:eastAsia="Arial Unicode MS" w:hAnsi="Arial Unicode MS" w:cs="Arial Unicode MS"/>
          <w:sz w:val="24"/>
          <w:szCs w:val="24"/>
        </w:rPr>
        <w:t xml:space="preserve"> experiencing high</w:t>
      </w:r>
      <w:r w:rsidR="001E76C9"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quality facilities</w:t>
      </w:r>
      <w:r w:rsidR="001E76C9"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 xml:space="preserve"> and </w:t>
      </w:r>
      <w:r w:rsidR="001E76C9" w:rsidRPr="00CF0874">
        <w:rPr>
          <w:rFonts w:ascii="Arial Unicode MS" w:eastAsia="Arial Unicode MS" w:hAnsi="Arial Unicode MS" w:cs="Arial Unicode MS"/>
          <w:sz w:val="24"/>
          <w:szCs w:val="24"/>
        </w:rPr>
        <w:t>quality</w:t>
      </w:r>
      <w:r w:rsidRPr="00CF0874">
        <w:rPr>
          <w:rFonts w:ascii="Arial Unicode MS" w:eastAsia="Arial Unicode MS" w:hAnsi="Arial Unicode MS" w:cs="Arial Unicode MS"/>
          <w:sz w:val="24"/>
          <w:szCs w:val="24"/>
        </w:rPr>
        <w:t xml:space="preserve"> assurance and improvement </w:t>
      </w:r>
      <w:r w:rsidR="001E76C9" w:rsidRPr="00CF0874">
        <w:rPr>
          <w:rFonts w:ascii="Arial Unicode MS" w:eastAsia="Arial Unicode MS" w:hAnsi="Arial Unicode MS" w:cs="Arial Unicode MS"/>
          <w:sz w:val="24"/>
          <w:szCs w:val="24"/>
        </w:rPr>
        <w:t>being</w:t>
      </w:r>
      <w:r w:rsidRPr="00CF0874">
        <w:rPr>
          <w:rFonts w:ascii="Arial Unicode MS" w:eastAsia="Arial Unicode MS" w:hAnsi="Arial Unicode MS" w:cs="Arial Unicode MS"/>
          <w:sz w:val="24"/>
          <w:szCs w:val="24"/>
        </w:rPr>
        <w:t xml:space="preserve"> led well.</w:t>
      </w:r>
    </w:p>
    <w:p w14:paraId="70F28EC8" w14:textId="5B69D0D9" w:rsidR="00524B28" w:rsidRPr="00CF0874" w:rsidRDefault="00524B28" w:rsidP="00524B28">
      <w:pPr>
        <w:rPr>
          <w:rFonts w:ascii="Arial Unicode MS" w:eastAsia="Arial Unicode MS" w:hAnsi="Arial Unicode MS" w:cs="Arial Unicode MS"/>
          <w:sz w:val="24"/>
          <w:szCs w:val="24"/>
        </w:rPr>
      </w:pPr>
    </w:p>
    <w:p w14:paraId="5D0A6765" w14:textId="77777777" w:rsidR="00C0771C" w:rsidRPr="00CF0874" w:rsidRDefault="00000000" w:rsidP="005A4A5D">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The nursery is </w:t>
      </w:r>
      <w:r w:rsidR="0089555D" w:rsidRPr="00CF0874">
        <w:rPr>
          <w:rFonts w:ascii="Arial Unicode MS" w:eastAsia="Arial Unicode MS" w:hAnsi="Arial Unicode MS" w:cs="Arial Unicode MS"/>
          <w:sz w:val="24"/>
          <w:szCs w:val="24"/>
        </w:rPr>
        <w:t>situated</w:t>
      </w:r>
      <w:r w:rsidRPr="00CF0874">
        <w:rPr>
          <w:rFonts w:ascii="Arial Unicode MS" w:eastAsia="Arial Unicode MS" w:hAnsi="Arial Unicode MS" w:cs="Arial Unicode MS"/>
          <w:sz w:val="24"/>
          <w:szCs w:val="24"/>
        </w:rPr>
        <w:t xml:space="preserve"> on the main B743 road through the village of Mossblown. </w:t>
      </w:r>
      <w:r w:rsidR="0089555D" w:rsidRPr="00CF0874">
        <w:rPr>
          <w:rFonts w:ascii="Arial Unicode MS" w:eastAsia="Arial Unicode MS" w:hAnsi="Arial Unicode MS" w:cs="Arial Unicode MS"/>
          <w:sz w:val="24"/>
          <w:szCs w:val="24"/>
        </w:rPr>
        <w:t>We are well placed to</w:t>
      </w:r>
      <w:r w:rsidRPr="00CF0874">
        <w:rPr>
          <w:rFonts w:ascii="Arial Unicode MS" w:eastAsia="Arial Unicode MS" w:hAnsi="Arial Unicode MS" w:cs="Arial Unicode MS"/>
          <w:sz w:val="24"/>
          <w:szCs w:val="24"/>
        </w:rPr>
        <w:t xml:space="preserve"> provide care for families from the </w:t>
      </w:r>
      <w:r w:rsidR="0089555D" w:rsidRPr="00CF0874">
        <w:rPr>
          <w:rFonts w:ascii="Arial Unicode MS" w:eastAsia="Arial Unicode MS" w:hAnsi="Arial Unicode MS" w:cs="Arial Unicode MS"/>
          <w:sz w:val="24"/>
          <w:szCs w:val="24"/>
        </w:rPr>
        <w:t>surrounding communities</w:t>
      </w:r>
      <w:r w:rsidRPr="00CF0874">
        <w:rPr>
          <w:rFonts w:ascii="Arial Unicode MS" w:eastAsia="Arial Unicode MS" w:hAnsi="Arial Unicode MS" w:cs="Arial Unicode MS"/>
          <w:sz w:val="24"/>
          <w:szCs w:val="24"/>
        </w:rPr>
        <w:t xml:space="preserve"> of Tarbolton, Annbank, Coylton, Drongan, Mauchline and Ochiltree</w:t>
      </w:r>
      <w:r w:rsidR="0089555D"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 xml:space="preserve"> as well as the town of Ayr. Mossblown is part of the Ayr North locality.</w:t>
      </w:r>
    </w:p>
    <w:p w14:paraId="16F10A02" w14:textId="77777777" w:rsidR="002A50A6" w:rsidRDefault="002A50A6">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br w:type="page"/>
      </w:r>
    </w:p>
    <w:p w14:paraId="0EB8F60C" w14:textId="217AF4A9" w:rsidR="00524B28" w:rsidRPr="00CF0874" w:rsidRDefault="00D55BC2" w:rsidP="00524B28">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According to the data within the Educational Services, Early Years Strategic Needs Assessment, March 2026:</w:t>
      </w:r>
    </w:p>
    <w:p w14:paraId="17BBADE0" w14:textId="77777777" w:rsidR="00C0771C" w:rsidRPr="00CF0874" w:rsidRDefault="00000000" w:rsidP="00610BC0">
      <w:pPr>
        <w:pStyle w:val="ListParagraph"/>
        <w:numPr>
          <w:ilvl w:val="1"/>
          <w:numId w:val="5"/>
        </w:num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27.2% of </w:t>
      </w:r>
      <w:r w:rsidR="00610BC0" w:rsidRPr="00610BC0">
        <w:rPr>
          <w:rFonts w:ascii="Arial Unicode MS" w:eastAsia="Arial Unicode MS" w:hAnsi="Arial Unicode MS" w:cs="Arial Unicode MS" w:hint="eastAsia"/>
          <w:sz w:val="24"/>
          <w:szCs w:val="24"/>
        </w:rPr>
        <w:t>mothers were</w:t>
      </w:r>
      <w:r w:rsidRPr="00CF0874">
        <w:rPr>
          <w:rFonts w:ascii="Arial Unicode MS" w:eastAsia="Arial Unicode MS" w:hAnsi="Arial Unicode MS" w:cs="Arial Unicode MS"/>
          <w:sz w:val="24"/>
          <w:szCs w:val="24"/>
        </w:rPr>
        <w:t xml:space="preserve"> exclusively breastfeeding in South Ayrshire at </w:t>
      </w:r>
      <w:r w:rsidR="00610BC0" w:rsidRPr="00610BC0">
        <w:rPr>
          <w:rFonts w:ascii="Arial Unicode MS" w:eastAsia="Arial Unicode MS" w:hAnsi="Arial Unicode MS" w:cs="Arial Unicode MS" w:hint="eastAsia"/>
          <w:sz w:val="24"/>
          <w:szCs w:val="24"/>
        </w:rPr>
        <w:t xml:space="preserve">the </w:t>
      </w:r>
      <w:r w:rsidRPr="00CF0874">
        <w:rPr>
          <w:rFonts w:ascii="Arial Unicode MS" w:eastAsia="Arial Unicode MS" w:hAnsi="Arial Unicode MS" w:cs="Arial Unicode MS"/>
          <w:sz w:val="24"/>
          <w:szCs w:val="24"/>
        </w:rPr>
        <w:t>6-8 week review.</w:t>
      </w:r>
    </w:p>
    <w:p w14:paraId="22B32470" w14:textId="77777777" w:rsidR="00C0771C" w:rsidRPr="00CF0874" w:rsidRDefault="00000000" w:rsidP="0009617C">
      <w:pPr>
        <w:pStyle w:val="ListParagraph"/>
        <w:numPr>
          <w:ilvl w:val="1"/>
          <w:numId w:val="5"/>
        </w:num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11.2% of </w:t>
      </w:r>
      <w:r w:rsidR="0009617C" w:rsidRPr="0009617C">
        <w:rPr>
          <w:rFonts w:ascii="Arial Unicode MS" w:eastAsia="Arial Unicode MS" w:hAnsi="Arial Unicode MS" w:cs="Arial Unicode MS" w:hint="eastAsia"/>
          <w:sz w:val="24"/>
          <w:szCs w:val="24"/>
        </w:rPr>
        <w:t>mothers were</w:t>
      </w:r>
      <w:r w:rsidRPr="00CF0874">
        <w:rPr>
          <w:rFonts w:ascii="Arial Unicode MS" w:eastAsia="Arial Unicode MS" w:hAnsi="Arial Unicode MS" w:cs="Arial Unicode MS"/>
          <w:sz w:val="24"/>
          <w:szCs w:val="24"/>
        </w:rPr>
        <w:t xml:space="preserve"> smoking during pregnancy in South Ayrshire.</w:t>
      </w:r>
    </w:p>
    <w:p w14:paraId="2F124B6B" w14:textId="77777777" w:rsidR="00C0771C" w:rsidRPr="00CF0874" w:rsidRDefault="00000000" w:rsidP="00C77CDC">
      <w:pPr>
        <w:pStyle w:val="ListParagraph"/>
        <w:numPr>
          <w:ilvl w:val="1"/>
          <w:numId w:val="5"/>
        </w:num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24.9% of </w:t>
      </w:r>
      <w:r w:rsidR="00C77CDC" w:rsidRPr="00C77CDC">
        <w:rPr>
          <w:rFonts w:ascii="Arial Unicode MS" w:eastAsia="Arial Unicode MS" w:hAnsi="Arial Unicode MS" w:cs="Arial Unicode MS" w:hint="eastAsia"/>
          <w:sz w:val="24"/>
          <w:szCs w:val="24"/>
        </w:rPr>
        <w:t>teenage pregnancies were</w:t>
      </w:r>
      <w:r w:rsidRPr="00CF0874">
        <w:rPr>
          <w:rFonts w:ascii="Arial Unicode MS" w:eastAsia="Arial Unicode MS" w:hAnsi="Arial Unicode MS" w:cs="Arial Unicode MS"/>
          <w:sz w:val="24"/>
          <w:szCs w:val="24"/>
        </w:rPr>
        <w:t xml:space="preserve"> in South Ayrshire.</w:t>
      </w:r>
    </w:p>
    <w:p w14:paraId="38B50F66" w14:textId="35B71CD9" w:rsidR="00524B28" w:rsidRPr="00CF0874" w:rsidRDefault="00524B28" w:rsidP="00524B28">
      <w:pPr>
        <w:pStyle w:val="ListParagraph"/>
        <w:numPr>
          <w:ilvl w:val="1"/>
          <w:numId w:val="5"/>
        </w:num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97.7% uptake of 6 in 1 Immunisation for the South Ayrshire eligible population.</w:t>
      </w:r>
    </w:p>
    <w:p w14:paraId="2A3342CD" w14:textId="77777777" w:rsidR="00C0771C" w:rsidRPr="00CF0874" w:rsidRDefault="00000000" w:rsidP="00171DC4">
      <w:pPr>
        <w:pStyle w:val="ListParagraph"/>
        <w:numPr>
          <w:ilvl w:val="1"/>
          <w:numId w:val="5"/>
        </w:num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95.3% uptake of 24</w:t>
      </w:r>
      <w:r w:rsidR="00171DC4" w:rsidRPr="00171DC4">
        <w:rPr>
          <w:rFonts w:ascii="Arial Unicode MS" w:eastAsia="Arial Unicode MS" w:hAnsi="Arial Unicode MS" w:cs="Arial Unicode MS" w:hint="eastAsia"/>
          <w:sz w:val="24"/>
          <w:szCs w:val="24"/>
        </w:rPr>
        <w:t>-month</w:t>
      </w:r>
      <w:r w:rsidRPr="00CF0874">
        <w:rPr>
          <w:rFonts w:ascii="Arial Unicode MS" w:eastAsia="Arial Unicode MS" w:hAnsi="Arial Unicode MS" w:cs="Arial Unicode MS"/>
          <w:sz w:val="24"/>
          <w:szCs w:val="24"/>
        </w:rPr>
        <w:t xml:space="preserve"> MMR </w:t>
      </w:r>
      <w:r w:rsidR="00171DC4" w:rsidRPr="00171DC4">
        <w:rPr>
          <w:rFonts w:ascii="Arial Unicode MS" w:eastAsia="Arial Unicode MS" w:hAnsi="Arial Unicode MS" w:cs="Arial Unicode MS" w:hint="eastAsia"/>
          <w:sz w:val="24"/>
          <w:szCs w:val="24"/>
        </w:rPr>
        <w:t>immunisation</w:t>
      </w:r>
      <w:r w:rsidRPr="00CF0874">
        <w:rPr>
          <w:rFonts w:ascii="Arial Unicode MS" w:eastAsia="Arial Unicode MS" w:hAnsi="Arial Unicode MS" w:cs="Arial Unicode MS"/>
          <w:sz w:val="24"/>
          <w:szCs w:val="24"/>
        </w:rPr>
        <w:t xml:space="preserve"> for the South Ayrshire eligible population</w:t>
      </w:r>
      <w:r w:rsidR="00171DC4" w:rsidRPr="00171DC4">
        <w:rPr>
          <w:rFonts w:ascii="Arial Unicode MS" w:eastAsia="Arial Unicode MS" w:hAnsi="Arial Unicode MS" w:cs="Arial Unicode MS" w:hint="eastAsia"/>
          <w:sz w:val="24"/>
          <w:szCs w:val="24"/>
        </w:rPr>
        <w:t>.</w:t>
      </w:r>
    </w:p>
    <w:p w14:paraId="0361D2DE" w14:textId="170A540C" w:rsidR="00524B28" w:rsidRPr="00CF0874" w:rsidRDefault="00B12752" w:rsidP="00524B28">
      <w:pPr>
        <w:pStyle w:val="ListParagraph"/>
        <w:numPr>
          <w:ilvl w:val="1"/>
          <w:numId w:val="5"/>
        </w:num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70% of South Ayrshire Primary 1 Children with no dental caries</w:t>
      </w:r>
    </w:p>
    <w:p w14:paraId="5AE3535B" w14:textId="62334EE2" w:rsidR="00524B28" w:rsidRPr="00CF0874" w:rsidRDefault="00B12752" w:rsidP="00524B28">
      <w:pPr>
        <w:pStyle w:val="ListParagraph"/>
        <w:numPr>
          <w:ilvl w:val="1"/>
          <w:numId w:val="5"/>
        </w:num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75.9% of South Ayrshire Primary 1 children with healthy weight</w:t>
      </w:r>
    </w:p>
    <w:p w14:paraId="01EB33AA" w14:textId="0336B9DE" w:rsidR="00161044" w:rsidRPr="00CF0874" w:rsidRDefault="009216AF" w:rsidP="00524B28">
      <w:pPr>
        <w:pStyle w:val="ListParagraph"/>
        <w:numPr>
          <w:ilvl w:val="1"/>
          <w:numId w:val="5"/>
        </w:num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24.6% of children with developmental concerns at 27-30 month review</w:t>
      </w:r>
    </w:p>
    <w:p w14:paraId="0F4CC05E" w14:textId="64AB8886" w:rsidR="00524B28" w:rsidRPr="00CF0874" w:rsidRDefault="0076040B" w:rsidP="00524B28">
      <w:pPr>
        <w:pStyle w:val="ListParagraph"/>
        <w:numPr>
          <w:ilvl w:val="1"/>
          <w:numId w:val="5"/>
        </w:num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20% of people lived in quintile 1, and 17% lived in quintile 5.</w:t>
      </w:r>
    </w:p>
    <w:p w14:paraId="01F681AC" w14:textId="77777777" w:rsidR="0076040B" w:rsidRPr="00CF0874" w:rsidRDefault="0076040B" w:rsidP="0076040B">
      <w:pPr>
        <w:rPr>
          <w:rFonts w:ascii="Arial Unicode MS" w:eastAsia="Arial Unicode MS" w:hAnsi="Arial Unicode MS" w:cs="Arial Unicode MS"/>
          <w:sz w:val="24"/>
          <w:szCs w:val="24"/>
        </w:rPr>
      </w:pPr>
    </w:p>
    <w:p w14:paraId="76606631" w14:textId="77777777" w:rsidR="00C0771C" w:rsidRPr="00CF0874" w:rsidRDefault="00000000" w:rsidP="00975C9D">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The nursery is </w:t>
      </w:r>
      <w:r w:rsidR="0032541D" w:rsidRPr="00CF0874">
        <w:rPr>
          <w:rFonts w:ascii="Arial Unicode MS" w:eastAsia="Arial Unicode MS" w:hAnsi="Arial Unicode MS" w:cs="Arial Unicode MS"/>
          <w:sz w:val="24"/>
          <w:szCs w:val="24"/>
        </w:rPr>
        <w:t>well positioned</w:t>
      </w:r>
      <w:r w:rsidRPr="00CF0874">
        <w:rPr>
          <w:rFonts w:ascii="Arial Unicode MS" w:eastAsia="Arial Unicode MS" w:hAnsi="Arial Unicode MS" w:cs="Arial Unicode MS"/>
          <w:sz w:val="24"/>
          <w:szCs w:val="24"/>
        </w:rPr>
        <w:t xml:space="preserve"> between the local schools and early years centres in Mossblown and Tarbolton. </w:t>
      </w:r>
      <w:r w:rsidR="0032541D" w:rsidRPr="00CF0874">
        <w:rPr>
          <w:rFonts w:ascii="Arial Unicode MS" w:eastAsia="Arial Unicode MS" w:hAnsi="Arial Unicode MS" w:cs="Arial Unicode MS"/>
          <w:sz w:val="24"/>
          <w:szCs w:val="24"/>
        </w:rPr>
        <w:t>This enables us to</w:t>
      </w:r>
      <w:r w:rsidRPr="00CF0874">
        <w:rPr>
          <w:rFonts w:ascii="Arial Unicode MS" w:eastAsia="Arial Unicode MS" w:hAnsi="Arial Unicode MS" w:cs="Arial Unicode MS"/>
          <w:sz w:val="24"/>
          <w:szCs w:val="24"/>
        </w:rPr>
        <w:t xml:space="preserve"> provide wraparound care for children attending these </w:t>
      </w:r>
      <w:r w:rsidR="0032541D" w:rsidRPr="00CF0874">
        <w:rPr>
          <w:rFonts w:ascii="Arial Unicode MS" w:eastAsia="Arial Unicode MS" w:hAnsi="Arial Unicode MS" w:cs="Arial Unicode MS"/>
          <w:sz w:val="24"/>
          <w:szCs w:val="24"/>
        </w:rPr>
        <w:t>early years</w:t>
      </w:r>
      <w:r w:rsidRPr="00CF0874">
        <w:rPr>
          <w:rFonts w:ascii="Arial Unicode MS" w:eastAsia="Arial Unicode MS" w:hAnsi="Arial Unicode MS" w:cs="Arial Unicode MS"/>
          <w:sz w:val="24"/>
          <w:szCs w:val="24"/>
        </w:rPr>
        <w:t xml:space="preserve"> settings and Tarbolton </w:t>
      </w:r>
      <w:r w:rsidR="0032541D" w:rsidRPr="00CF0874">
        <w:rPr>
          <w:rFonts w:ascii="Arial Unicode MS" w:eastAsia="Arial Unicode MS" w:hAnsi="Arial Unicode MS" w:cs="Arial Unicode MS"/>
          <w:sz w:val="24"/>
          <w:szCs w:val="24"/>
        </w:rPr>
        <w:t xml:space="preserve">Primary School. We </w:t>
      </w:r>
      <w:r w:rsidRPr="00CF0874">
        <w:rPr>
          <w:rFonts w:ascii="Arial Unicode MS" w:eastAsia="Arial Unicode MS" w:hAnsi="Arial Unicode MS" w:cs="Arial Unicode MS"/>
          <w:sz w:val="24"/>
          <w:szCs w:val="24"/>
        </w:rPr>
        <w:t xml:space="preserve">have </w:t>
      </w:r>
      <w:r w:rsidR="0032541D" w:rsidRPr="00CF0874">
        <w:rPr>
          <w:rFonts w:ascii="Arial Unicode MS" w:eastAsia="Arial Unicode MS" w:hAnsi="Arial Unicode MS" w:cs="Arial Unicode MS"/>
          <w:sz w:val="24"/>
          <w:szCs w:val="24"/>
        </w:rPr>
        <w:t>developed positive</w:t>
      </w:r>
      <w:r w:rsidRPr="00CF0874">
        <w:rPr>
          <w:rFonts w:ascii="Arial Unicode MS" w:eastAsia="Arial Unicode MS" w:hAnsi="Arial Unicode MS" w:cs="Arial Unicode MS"/>
          <w:sz w:val="24"/>
          <w:szCs w:val="24"/>
        </w:rPr>
        <w:t xml:space="preserve"> professional relationships with </w:t>
      </w:r>
      <w:r w:rsidR="0032541D" w:rsidRPr="00CF0874">
        <w:rPr>
          <w:rFonts w:ascii="Arial Unicode MS" w:eastAsia="Arial Unicode MS" w:hAnsi="Arial Unicode MS" w:cs="Arial Unicode MS"/>
          <w:sz w:val="24"/>
          <w:szCs w:val="24"/>
        </w:rPr>
        <w:t>these settings</w:t>
      </w:r>
      <w:r w:rsidRPr="00CF0874">
        <w:rPr>
          <w:rFonts w:ascii="Arial Unicode MS" w:eastAsia="Arial Unicode MS" w:hAnsi="Arial Unicode MS" w:cs="Arial Unicode MS"/>
          <w:sz w:val="24"/>
          <w:szCs w:val="24"/>
        </w:rPr>
        <w:t xml:space="preserve"> and </w:t>
      </w:r>
      <w:r w:rsidR="0032541D" w:rsidRPr="00CF0874">
        <w:rPr>
          <w:rFonts w:ascii="Arial Unicode MS" w:eastAsia="Arial Unicode MS" w:hAnsi="Arial Unicode MS" w:cs="Arial Unicode MS"/>
          <w:sz w:val="24"/>
          <w:szCs w:val="24"/>
        </w:rPr>
        <w:t>work collaboratively to support</w:t>
      </w:r>
      <w:r w:rsidRPr="00CF0874">
        <w:rPr>
          <w:rFonts w:ascii="Arial Unicode MS" w:eastAsia="Arial Unicode MS" w:hAnsi="Arial Unicode MS" w:cs="Arial Unicode MS"/>
          <w:sz w:val="24"/>
          <w:szCs w:val="24"/>
        </w:rPr>
        <w:t xml:space="preserve"> appropriate transition activities and celebrations</w:t>
      </w:r>
      <w:r w:rsidR="0032541D" w:rsidRPr="00CF0874">
        <w:rPr>
          <w:rFonts w:ascii="Arial Unicode MS" w:eastAsia="Arial Unicode MS" w:hAnsi="Arial Unicode MS" w:cs="Arial Unicode MS"/>
          <w:sz w:val="24"/>
          <w:szCs w:val="24"/>
        </w:rPr>
        <w:t>, including those held in</w:t>
      </w:r>
      <w:r w:rsidRPr="00CF0874">
        <w:rPr>
          <w:rFonts w:ascii="Arial Unicode MS" w:eastAsia="Arial Unicode MS" w:hAnsi="Arial Unicode MS" w:cs="Arial Unicode MS"/>
          <w:sz w:val="24"/>
          <w:szCs w:val="24"/>
        </w:rPr>
        <w:t xml:space="preserve"> June </w:t>
      </w:r>
      <w:r w:rsidR="0032541D" w:rsidRPr="00CF0874">
        <w:rPr>
          <w:rFonts w:ascii="Arial Unicode MS" w:eastAsia="Arial Unicode MS" w:hAnsi="Arial Unicode MS" w:cs="Arial Unicode MS"/>
          <w:sz w:val="24"/>
          <w:szCs w:val="24"/>
        </w:rPr>
        <w:t>to support children moving into Primary 1</w:t>
      </w:r>
      <w:r w:rsidRPr="00CF0874">
        <w:rPr>
          <w:rFonts w:ascii="Arial Unicode MS" w:eastAsia="Arial Unicode MS" w:hAnsi="Arial Unicode MS" w:cs="Arial Unicode MS"/>
          <w:sz w:val="24"/>
          <w:szCs w:val="24"/>
        </w:rPr>
        <w:t>.</w:t>
      </w:r>
    </w:p>
    <w:p w14:paraId="5E534748" w14:textId="77777777" w:rsidR="00524B28" w:rsidRPr="00CF0874" w:rsidRDefault="00524B28" w:rsidP="00524B28">
      <w:pPr>
        <w:rPr>
          <w:rFonts w:ascii="Arial Unicode MS" w:eastAsia="Arial Unicode MS" w:hAnsi="Arial Unicode MS" w:cs="Arial Unicode MS"/>
          <w:sz w:val="24"/>
          <w:szCs w:val="24"/>
        </w:rPr>
      </w:pPr>
    </w:p>
    <w:p w14:paraId="29902354" w14:textId="3A8081FF" w:rsidR="00C0771C" w:rsidRPr="00CF0874" w:rsidRDefault="00000000" w:rsidP="008124BA">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Since August 2019, we have offered funded childcare to all </w:t>
      </w:r>
      <w:r w:rsidR="001702A0" w:rsidRPr="00CF0874">
        <w:rPr>
          <w:rFonts w:ascii="Arial Unicode MS" w:eastAsia="Arial Unicode MS" w:hAnsi="Arial Unicode MS" w:cs="Arial Unicode MS"/>
          <w:sz w:val="24"/>
          <w:szCs w:val="24"/>
        </w:rPr>
        <w:t>three</w:t>
      </w:r>
      <w:r w:rsidRPr="00CF0874">
        <w:rPr>
          <w:rFonts w:ascii="Arial Unicode MS" w:eastAsia="Arial Unicode MS" w:hAnsi="Arial Unicode MS" w:cs="Arial Unicode MS"/>
          <w:sz w:val="24"/>
          <w:szCs w:val="24"/>
        </w:rPr>
        <w:t xml:space="preserve">- and </w:t>
      </w:r>
      <w:r w:rsidR="001702A0" w:rsidRPr="00CF0874">
        <w:rPr>
          <w:rFonts w:ascii="Arial Unicode MS" w:eastAsia="Arial Unicode MS" w:hAnsi="Arial Unicode MS" w:cs="Arial Unicode MS"/>
          <w:sz w:val="24"/>
          <w:szCs w:val="24"/>
        </w:rPr>
        <w:t>four</w:t>
      </w:r>
      <w:r w:rsidRPr="00CF0874">
        <w:rPr>
          <w:rFonts w:ascii="Arial Unicode MS" w:eastAsia="Arial Unicode MS" w:hAnsi="Arial Unicode MS" w:cs="Arial Unicode MS"/>
          <w:sz w:val="24"/>
          <w:szCs w:val="24"/>
        </w:rPr>
        <w:t xml:space="preserve">-year-old children, as well as eligible </w:t>
      </w:r>
      <w:r w:rsidR="001702A0" w:rsidRPr="00CF0874">
        <w:rPr>
          <w:rFonts w:ascii="Arial Unicode MS" w:eastAsia="Arial Unicode MS" w:hAnsi="Arial Unicode MS" w:cs="Arial Unicode MS"/>
          <w:sz w:val="24"/>
          <w:szCs w:val="24"/>
        </w:rPr>
        <w:t>two</w:t>
      </w:r>
      <w:r w:rsidRPr="00CF0874">
        <w:rPr>
          <w:rFonts w:ascii="Arial Unicode MS" w:eastAsia="Arial Unicode MS" w:hAnsi="Arial Unicode MS" w:cs="Arial Unicode MS"/>
          <w:sz w:val="24"/>
          <w:szCs w:val="24"/>
        </w:rPr>
        <w:t xml:space="preserve">-year-olds, on a flexible basis to meet the needs of families. This year, </w:t>
      </w:r>
      <w:r w:rsidR="001702A0" w:rsidRPr="00CF0874">
        <w:rPr>
          <w:rFonts w:ascii="Arial Unicode MS" w:eastAsia="Arial Unicode MS" w:hAnsi="Arial Unicode MS" w:cs="Arial Unicode MS"/>
          <w:sz w:val="24"/>
          <w:szCs w:val="24"/>
        </w:rPr>
        <w:t>one eligible two-year</w:t>
      </w:r>
      <w:r w:rsidRPr="00CF0874">
        <w:rPr>
          <w:rFonts w:ascii="Arial Unicode MS" w:eastAsia="Arial Unicode MS" w:hAnsi="Arial Unicode MS" w:cs="Arial Unicode MS"/>
          <w:sz w:val="24"/>
          <w:szCs w:val="24"/>
        </w:rPr>
        <w:t xml:space="preserve">-old, </w:t>
      </w:r>
      <w:r w:rsidR="001702A0" w:rsidRPr="00CF0874">
        <w:rPr>
          <w:rFonts w:ascii="Arial Unicode MS" w:eastAsia="Arial Unicode MS" w:hAnsi="Arial Unicode MS" w:cs="Arial Unicode MS"/>
          <w:sz w:val="24"/>
          <w:szCs w:val="24"/>
        </w:rPr>
        <w:t>ten</w:t>
      </w:r>
      <w:r w:rsidRPr="00CF0874">
        <w:rPr>
          <w:rFonts w:ascii="Arial Unicode MS" w:eastAsia="Arial Unicode MS" w:hAnsi="Arial Unicode MS" w:cs="Arial Unicode MS"/>
          <w:sz w:val="24"/>
          <w:szCs w:val="24"/>
        </w:rPr>
        <w:t xml:space="preserve"> ante-pre-school children and </w:t>
      </w:r>
      <w:r w:rsidR="001702A0" w:rsidRPr="00CF0874">
        <w:rPr>
          <w:rFonts w:ascii="Arial Unicode MS" w:eastAsia="Arial Unicode MS" w:hAnsi="Arial Unicode MS" w:cs="Arial Unicode MS"/>
          <w:sz w:val="24"/>
          <w:szCs w:val="24"/>
        </w:rPr>
        <w:t>nine</w:t>
      </w:r>
      <w:r w:rsidRPr="00CF0874">
        <w:rPr>
          <w:rFonts w:ascii="Arial Unicode MS" w:eastAsia="Arial Unicode MS" w:hAnsi="Arial Unicode MS" w:cs="Arial Unicode MS"/>
          <w:sz w:val="24"/>
          <w:szCs w:val="24"/>
        </w:rPr>
        <w:t xml:space="preserve"> pre-school children accessed this provision. </w:t>
      </w:r>
      <w:r w:rsidR="001702A0" w:rsidRPr="00CF0874">
        <w:rPr>
          <w:rFonts w:ascii="Arial Unicode MS" w:eastAsia="Arial Unicode MS" w:hAnsi="Arial Unicode MS" w:cs="Arial Unicode MS"/>
          <w:sz w:val="24"/>
          <w:szCs w:val="24"/>
        </w:rPr>
        <w:t>We have also benefited from weekly support from a peripatetic teacher, which has strengthened learning experiences and contributed positively to children’s progress. Of the nine</w:t>
      </w:r>
      <w:r w:rsidRPr="00CF0874">
        <w:rPr>
          <w:rFonts w:ascii="Arial Unicode MS" w:eastAsia="Arial Unicode MS" w:hAnsi="Arial Unicode MS" w:cs="Arial Unicode MS"/>
          <w:sz w:val="24"/>
          <w:szCs w:val="24"/>
        </w:rPr>
        <w:t xml:space="preserve"> pre-school children, </w:t>
      </w:r>
      <w:r w:rsidR="002A50A6">
        <w:rPr>
          <w:rFonts w:ascii="Arial Unicode MS" w:eastAsia="Arial Unicode MS" w:hAnsi="Arial Unicode MS" w:cs="Arial Unicode MS"/>
          <w:sz w:val="24"/>
          <w:szCs w:val="24"/>
        </w:rPr>
        <w:t>seven</w:t>
      </w:r>
      <w:r w:rsidRPr="00CF0874">
        <w:rPr>
          <w:rFonts w:ascii="Arial Unicode MS" w:eastAsia="Arial Unicode MS" w:hAnsi="Arial Unicode MS" w:cs="Arial Unicode MS"/>
          <w:sz w:val="24"/>
          <w:szCs w:val="24"/>
        </w:rPr>
        <w:t xml:space="preserve"> successfully achieved all outcomes detailed in the table below.</w:t>
      </w:r>
    </w:p>
    <w:p w14:paraId="3C211BB0" w14:textId="5D3002C8" w:rsidR="00524B28" w:rsidRPr="00CF0874" w:rsidRDefault="002A50A6" w:rsidP="00524B28">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br w:type="page"/>
      </w:r>
    </w:p>
    <w:p w14:paraId="630E17C5" w14:textId="2D76B728" w:rsidR="00524B28" w:rsidRPr="00D55BC2" w:rsidRDefault="00524B28" w:rsidP="00161424">
      <w:pPr>
        <w:tabs>
          <w:tab w:val="left" w:pos="6237"/>
          <w:tab w:val="left" w:pos="7797"/>
          <w:tab w:val="left" w:pos="9356"/>
        </w:tabs>
        <w:rPr>
          <w:rFonts w:ascii="Arial Unicode MS" w:eastAsia="Arial Unicode MS" w:hAnsi="Arial Unicode MS" w:cs="Arial Unicode MS"/>
          <w:b/>
          <w:bCs/>
          <w:sz w:val="24"/>
          <w:szCs w:val="24"/>
        </w:rPr>
      </w:pPr>
      <w:r w:rsidRPr="00D55BC2">
        <w:rPr>
          <w:rFonts w:ascii="Arial Unicode MS" w:eastAsia="Arial Unicode MS" w:hAnsi="Arial Unicode MS" w:cs="Arial Unicode MS"/>
          <w:b/>
          <w:bCs/>
          <w:sz w:val="24"/>
          <w:szCs w:val="24"/>
        </w:rPr>
        <w:lastRenderedPageBreak/>
        <w:tab/>
      </w:r>
      <w:r w:rsidR="00D55BC2" w:rsidRPr="00D55BC2">
        <w:rPr>
          <w:rFonts w:ascii="Arial Unicode MS" w:eastAsia="Arial Unicode MS" w:hAnsi="Arial Unicode MS" w:cs="Arial Unicode MS"/>
          <w:b/>
          <w:bCs/>
          <w:sz w:val="24"/>
          <w:szCs w:val="24"/>
        </w:rPr>
        <w:t>2024</w:t>
      </w:r>
      <w:r w:rsidR="00D55BC2" w:rsidRPr="00D55BC2">
        <w:rPr>
          <w:rFonts w:ascii="Arial Unicode MS" w:eastAsia="Arial Unicode MS" w:hAnsi="Arial Unicode MS" w:cs="Arial Unicode MS"/>
          <w:b/>
          <w:bCs/>
          <w:sz w:val="24"/>
          <w:szCs w:val="24"/>
        </w:rPr>
        <w:tab/>
        <w:t>2025</w:t>
      </w:r>
      <w:r w:rsidR="00D55BC2" w:rsidRPr="00D55BC2">
        <w:rPr>
          <w:rFonts w:ascii="Arial Unicode MS" w:eastAsia="Arial Unicode MS" w:hAnsi="Arial Unicode MS" w:cs="Arial Unicode MS"/>
          <w:b/>
          <w:bCs/>
          <w:sz w:val="24"/>
          <w:szCs w:val="24"/>
        </w:rPr>
        <w:tab/>
      </w:r>
      <w:r w:rsidRPr="00D55BC2">
        <w:rPr>
          <w:rFonts w:ascii="Arial Unicode MS" w:eastAsia="Arial Unicode MS" w:hAnsi="Arial Unicode MS" w:cs="Arial Unicode MS"/>
          <w:b/>
          <w:bCs/>
          <w:sz w:val="24"/>
          <w:szCs w:val="24"/>
        </w:rPr>
        <w:t>2026</w:t>
      </w:r>
    </w:p>
    <w:p w14:paraId="2EB2C319" w14:textId="6545E848" w:rsidR="00524B28" w:rsidRPr="00CF0874" w:rsidRDefault="00524B28" w:rsidP="00161424">
      <w:pPr>
        <w:tabs>
          <w:tab w:val="left" w:pos="6237"/>
          <w:tab w:val="left" w:pos="7797"/>
          <w:tab w:val="left" w:pos="9356"/>
        </w:tabs>
        <w:rPr>
          <w:rFonts w:ascii="Arial Unicode MS" w:eastAsia="Arial Unicode MS" w:hAnsi="Arial Unicode MS" w:cs="Arial Unicode MS"/>
          <w:sz w:val="24"/>
          <w:szCs w:val="24"/>
        </w:rPr>
      </w:pPr>
      <w:r w:rsidRPr="00CF0874">
        <w:rPr>
          <w:rFonts w:ascii="Arial Unicode MS" w:eastAsia="Arial Unicode MS" w:hAnsi="Arial Unicode MS" w:cs="Arial Unicode MS"/>
          <w:b/>
          <w:bCs/>
          <w:sz w:val="24"/>
          <w:szCs w:val="24"/>
        </w:rPr>
        <w:t>% Achieved all milestones in communication</w:t>
      </w:r>
      <w:r w:rsidRPr="00CF0874">
        <w:rPr>
          <w:rFonts w:ascii="Arial Unicode MS" w:eastAsia="Arial Unicode MS" w:hAnsi="Arial Unicode MS" w:cs="Arial Unicode MS"/>
          <w:sz w:val="24"/>
          <w:szCs w:val="24"/>
        </w:rPr>
        <w:tab/>
      </w:r>
      <w:r w:rsidR="00D55BC2">
        <w:rPr>
          <w:rFonts w:ascii="Arial Unicode MS" w:eastAsia="Arial Unicode MS" w:hAnsi="Arial Unicode MS" w:cs="Arial Unicode MS"/>
          <w:sz w:val="24"/>
          <w:szCs w:val="24"/>
        </w:rPr>
        <w:t>100%</w:t>
      </w:r>
      <w:r w:rsidR="00D55BC2">
        <w:rPr>
          <w:rFonts w:ascii="Arial Unicode MS" w:eastAsia="Arial Unicode MS" w:hAnsi="Arial Unicode MS" w:cs="Arial Unicode MS"/>
          <w:sz w:val="24"/>
          <w:szCs w:val="24"/>
        </w:rPr>
        <w:tab/>
        <w:t>100%</w:t>
      </w:r>
      <w:r w:rsidR="00D55BC2">
        <w:rPr>
          <w:rFonts w:ascii="Arial Unicode MS" w:eastAsia="Arial Unicode MS" w:hAnsi="Arial Unicode MS" w:cs="Arial Unicode MS"/>
          <w:sz w:val="24"/>
          <w:szCs w:val="24"/>
        </w:rPr>
        <w:tab/>
      </w:r>
      <w:r w:rsidR="008434D2" w:rsidRPr="00CF0874">
        <w:rPr>
          <w:rFonts w:ascii="Arial Unicode MS" w:eastAsia="Arial Unicode MS" w:hAnsi="Arial Unicode MS" w:cs="Arial Unicode MS"/>
          <w:sz w:val="24"/>
          <w:szCs w:val="24"/>
        </w:rPr>
        <w:t>77.8</w:t>
      </w:r>
      <w:r w:rsidRPr="00CF0874">
        <w:rPr>
          <w:rFonts w:ascii="Arial Unicode MS" w:eastAsia="Arial Unicode MS" w:hAnsi="Arial Unicode MS" w:cs="Arial Unicode MS"/>
          <w:sz w:val="24"/>
          <w:szCs w:val="24"/>
        </w:rPr>
        <w:t>%</w:t>
      </w:r>
    </w:p>
    <w:p w14:paraId="1AF36A74" w14:textId="67593F5B" w:rsidR="00524B28" w:rsidRPr="00CF0874" w:rsidRDefault="00524B28" w:rsidP="00161424">
      <w:pPr>
        <w:tabs>
          <w:tab w:val="left" w:pos="6237"/>
          <w:tab w:val="left" w:pos="7797"/>
          <w:tab w:val="left" w:pos="9356"/>
        </w:tabs>
        <w:rPr>
          <w:rFonts w:ascii="Arial Unicode MS" w:eastAsia="Arial Unicode MS" w:hAnsi="Arial Unicode MS" w:cs="Arial Unicode MS"/>
          <w:sz w:val="24"/>
          <w:szCs w:val="24"/>
        </w:rPr>
      </w:pPr>
      <w:r w:rsidRPr="00CF0874">
        <w:rPr>
          <w:rFonts w:ascii="Arial Unicode MS" w:eastAsia="Arial Unicode MS" w:hAnsi="Arial Unicode MS" w:cs="Arial Unicode MS"/>
          <w:b/>
          <w:bCs/>
          <w:sz w:val="24"/>
          <w:szCs w:val="24"/>
        </w:rPr>
        <w:t>% Achieved all milestones in numeracy</w:t>
      </w:r>
      <w:r w:rsidRPr="00CF0874">
        <w:rPr>
          <w:rFonts w:ascii="Arial Unicode MS" w:eastAsia="Arial Unicode MS" w:hAnsi="Arial Unicode MS" w:cs="Arial Unicode MS"/>
          <w:sz w:val="24"/>
          <w:szCs w:val="24"/>
        </w:rPr>
        <w:tab/>
      </w:r>
      <w:r w:rsidR="00D55BC2">
        <w:rPr>
          <w:rFonts w:ascii="Arial Unicode MS" w:eastAsia="Arial Unicode MS" w:hAnsi="Arial Unicode MS" w:cs="Arial Unicode MS"/>
          <w:sz w:val="24"/>
          <w:szCs w:val="24"/>
        </w:rPr>
        <w:t>75%</w:t>
      </w:r>
      <w:r w:rsidR="00D55BC2">
        <w:rPr>
          <w:rFonts w:ascii="Arial Unicode MS" w:eastAsia="Arial Unicode MS" w:hAnsi="Arial Unicode MS" w:cs="Arial Unicode MS"/>
          <w:sz w:val="24"/>
          <w:szCs w:val="24"/>
        </w:rPr>
        <w:tab/>
        <w:t>100%</w:t>
      </w:r>
      <w:r w:rsidR="00D55BC2">
        <w:rPr>
          <w:rFonts w:ascii="Arial Unicode MS" w:eastAsia="Arial Unicode MS" w:hAnsi="Arial Unicode MS" w:cs="Arial Unicode MS"/>
          <w:sz w:val="24"/>
          <w:szCs w:val="24"/>
        </w:rPr>
        <w:tab/>
      </w:r>
      <w:r w:rsidRPr="00CF0874">
        <w:rPr>
          <w:rFonts w:ascii="Arial Unicode MS" w:eastAsia="Arial Unicode MS" w:hAnsi="Arial Unicode MS" w:cs="Arial Unicode MS"/>
          <w:sz w:val="24"/>
          <w:szCs w:val="24"/>
        </w:rPr>
        <w:t>8</w:t>
      </w:r>
      <w:r w:rsidR="008434D2" w:rsidRPr="00CF0874">
        <w:rPr>
          <w:rFonts w:ascii="Arial Unicode MS" w:eastAsia="Arial Unicode MS" w:hAnsi="Arial Unicode MS" w:cs="Arial Unicode MS"/>
          <w:sz w:val="24"/>
          <w:szCs w:val="24"/>
        </w:rPr>
        <w:t>8.9</w:t>
      </w:r>
      <w:r w:rsidRPr="00CF0874">
        <w:rPr>
          <w:rFonts w:ascii="Arial Unicode MS" w:eastAsia="Arial Unicode MS" w:hAnsi="Arial Unicode MS" w:cs="Arial Unicode MS"/>
          <w:sz w:val="24"/>
          <w:szCs w:val="24"/>
        </w:rPr>
        <w:t>%</w:t>
      </w:r>
    </w:p>
    <w:p w14:paraId="63987727" w14:textId="7382D4EC" w:rsidR="00524B28" w:rsidRPr="00CF0874" w:rsidRDefault="00524B28" w:rsidP="00161424">
      <w:pPr>
        <w:tabs>
          <w:tab w:val="left" w:pos="6237"/>
          <w:tab w:val="left" w:pos="7797"/>
          <w:tab w:val="left" w:pos="9356"/>
        </w:tabs>
        <w:rPr>
          <w:rFonts w:ascii="Arial Unicode MS" w:eastAsia="Arial Unicode MS" w:hAnsi="Arial Unicode MS" w:cs="Arial Unicode MS"/>
          <w:sz w:val="24"/>
          <w:szCs w:val="24"/>
        </w:rPr>
      </w:pPr>
      <w:r w:rsidRPr="00CF0874">
        <w:rPr>
          <w:rFonts w:ascii="Arial Unicode MS" w:eastAsia="Arial Unicode MS" w:hAnsi="Arial Unicode MS" w:cs="Arial Unicode MS"/>
          <w:b/>
          <w:bCs/>
          <w:sz w:val="24"/>
          <w:szCs w:val="24"/>
        </w:rPr>
        <w:t>% Achieved all milestones in health and wellbeing</w:t>
      </w:r>
      <w:r w:rsidRPr="00CF0874">
        <w:rPr>
          <w:rFonts w:ascii="Arial Unicode MS" w:eastAsia="Arial Unicode MS" w:hAnsi="Arial Unicode MS" w:cs="Arial Unicode MS"/>
          <w:sz w:val="24"/>
          <w:szCs w:val="24"/>
        </w:rPr>
        <w:tab/>
        <w:t>100%</w:t>
      </w:r>
      <w:r w:rsidRPr="00CF0874">
        <w:rPr>
          <w:rFonts w:ascii="Arial Unicode MS" w:eastAsia="Arial Unicode MS" w:hAnsi="Arial Unicode MS" w:cs="Arial Unicode MS"/>
          <w:sz w:val="24"/>
          <w:szCs w:val="24"/>
        </w:rPr>
        <w:tab/>
        <w:t>100%</w:t>
      </w:r>
      <w:r w:rsidRPr="00CF0874">
        <w:rPr>
          <w:rFonts w:ascii="Arial Unicode MS" w:eastAsia="Arial Unicode MS" w:hAnsi="Arial Unicode MS" w:cs="Arial Unicode MS"/>
          <w:sz w:val="24"/>
          <w:szCs w:val="24"/>
        </w:rPr>
        <w:tab/>
        <w:t>100%</w:t>
      </w:r>
    </w:p>
    <w:p w14:paraId="353FAAC2" w14:textId="77777777" w:rsidR="00524B28" w:rsidRPr="00CF0874" w:rsidRDefault="00524B28" w:rsidP="00524B28">
      <w:pPr>
        <w:rPr>
          <w:rFonts w:ascii="Arial Unicode MS" w:eastAsia="Arial Unicode MS" w:hAnsi="Arial Unicode MS" w:cs="Arial Unicode MS"/>
          <w:sz w:val="24"/>
          <w:szCs w:val="24"/>
        </w:rPr>
      </w:pPr>
    </w:p>
    <w:p w14:paraId="371B221E" w14:textId="447E7C22" w:rsidR="00C0771C" w:rsidRDefault="00000000" w:rsidP="000A5919">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The </w:t>
      </w:r>
      <w:r w:rsidR="00823F9A" w:rsidRPr="00CF0874">
        <w:rPr>
          <w:rFonts w:ascii="Arial Unicode MS" w:eastAsia="Arial Unicode MS" w:hAnsi="Arial Unicode MS" w:cs="Arial Unicode MS"/>
          <w:sz w:val="24"/>
          <w:szCs w:val="24"/>
        </w:rPr>
        <w:t xml:space="preserve">nursery </w:t>
      </w:r>
      <w:r w:rsidRPr="00CF0874">
        <w:rPr>
          <w:rFonts w:ascii="Arial Unicode MS" w:eastAsia="Arial Unicode MS" w:hAnsi="Arial Unicode MS" w:cs="Arial Unicode MS"/>
          <w:sz w:val="24"/>
          <w:szCs w:val="24"/>
        </w:rPr>
        <w:t xml:space="preserve">building </w:t>
      </w:r>
      <w:r w:rsidR="00823F9A" w:rsidRPr="00CF0874">
        <w:rPr>
          <w:rFonts w:ascii="Arial Unicode MS" w:eastAsia="Arial Unicode MS" w:hAnsi="Arial Unicode MS" w:cs="Arial Unicode MS"/>
          <w:sz w:val="24"/>
          <w:szCs w:val="24"/>
        </w:rPr>
        <w:t>is organised into three</w:t>
      </w:r>
      <w:r w:rsidRPr="00CF0874">
        <w:rPr>
          <w:rFonts w:ascii="Arial Unicode MS" w:eastAsia="Arial Unicode MS" w:hAnsi="Arial Unicode MS" w:cs="Arial Unicode MS"/>
          <w:sz w:val="24"/>
          <w:szCs w:val="24"/>
        </w:rPr>
        <w:t xml:space="preserve"> rooms</w:t>
      </w:r>
      <w:r w:rsidR="00823F9A" w:rsidRPr="00CF0874">
        <w:rPr>
          <w:rFonts w:ascii="Arial Unicode MS" w:eastAsia="Arial Unicode MS" w:hAnsi="Arial Unicode MS" w:cs="Arial Unicode MS"/>
          <w:sz w:val="24"/>
          <w:szCs w:val="24"/>
        </w:rPr>
        <w:t>, enabling</w:t>
      </w:r>
      <w:r w:rsidRPr="00CF0874">
        <w:rPr>
          <w:rFonts w:ascii="Arial Unicode MS" w:eastAsia="Arial Unicode MS" w:hAnsi="Arial Unicode MS" w:cs="Arial Unicode MS"/>
          <w:sz w:val="24"/>
          <w:szCs w:val="24"/>
        </w:rPr>
        <w:t xml:space="preserve"> children to develop and learn </w:t>
      </w:r>
      <w:r w:rsidR="00823F9A" w:rsidRPr="00CF0874">
        <w:rPr>
          <w:rFonts w:ascii="Arial Unicode MS" w:eastAsia="Arial Unicode MS" w:hAnsi="Arial Unicode MS" w:cs="Arial Unicode MS"/>
          <w:sz w:val="24"/>
          <w:szCs w:val="24"/>
        </w:rPr>
        <w:t>within</w:t>
      </w:r>
      <w:r w:rsidRPr="00CF0874">
        <w:rPr>
          <w:rFonts w:ascii="Arial Unicode MS" w:eastAsia="Arial Unicode MS" w:hAnsi="Arial Unicode MS" w:cs="Arial Unicode MS"/>
          <w:sz w:val="24"/>
          <w:szCs w:val="24"/>
        </w:rPr>
        <w:t xml:space="preserve"> safe</w:t>
      </w:r>
      <w:r w:rsidR="00823F9A"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 xml:space="preserve"> age-appropriate </w:t>
      </w:r>
      <w:r w:rsidR="00823F9A" w:rsidRPr="00CF0874">
        <w:rPr>
          <w:rFonts w:ascii="Arial Unicode MS" w:eastAsia="Arial Unicode MS" w:hAnsi="Arial Unicode MS" w:cs="Arial Unicode MS"/>
          <w:sz w:val="24"/>
          <w:szCs w:val="24"/>
        </w:rPr>
        <w:t>environments.</w:t>
      </w:r>
      <w:r w:rsidRPr="00CF0874">
        <w:rPr>
          <w:rFonts w:ascii="Arial Unicode MS" w:eastAsia="Arial Unicode MS" w:hAnsi="Arial Unicode MS" w:cs="Arial Unicode MS"/>
          <w:sz w:val="24"/>
          <w:szCs w:val="24"/>
        </w:rPr>
        <w:t xml:space="preserve"> The Nest </w:t>
      </w:r>
      <w:r w:rsidR="00823F9A" w:rsidRPr="00CF0874">
        <w:rPr>
          <w:rFonts w:ascii="Arial Unicode MS" w:eastAsia="Arial Unicode MS" w:hAnsi="Arial Unicode MS" w:cs="Arial Unicode MS"/>
          <w:sz w:val="24"/>
          <w:szCs w:val="24"/>
        </w:rPr>
        <w:t>supports children aged</w:t>
      </w:r>
      <w:r w:rsidRPr="00CF0874">
        <w:rPr>
          <w:rFonts w:ascii="Arial Unicode MS" w:eastAsia="Arial Unicode MS" w:hAnsi="Arial Unicode MS" w:cs="Arial Unicode MS"/>
          <w:sz w:val="24"/>
          <w:szCs w:val="24"/>
        </w:rPr>
        <w:t xml:space="preserve"> approximately 0</w:t>
      </w:r>
      <w:r w:rsidR="00823F9A"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2</w:t>
      </w:r>
      <w:r w:rsidR="00823F9A" w:rsidRPr="00CF0874">
        <w:rPr>
          <w:rFonts w:ascii="Arial Unicode MS" w:eastAsia="Arial Unicode MS" w:hAnsi="Arial Unicode MS" w:cs="Arial Unicode MS"/>
          <w:sz w:val="24"/>
          <w:szCs w:val="24"/>
        </w:rPr>
        <w:t>½ years, while</w:t>
      </w:r>
      <w:r w:rsidRPr="00CF0874">
        <w:rPr>
          <w:rFonts w:ascii="Arial Unicode MS" w:eastAsia="Arial Unicode MS" w:hAnsi="Arial Unicode MS" w:cs="Arial Unicode MS"/>
          <w:sz w:val="24"/>
          <w:szCs w:val="24"/>
        </w:rPr>
        <w:t xml:space="preserve"> The Hive </w:t>
      </w:r>
      <w:r w:rsidR="00823F9A" w:rsidRPr="00CF0874">
        <w:rPr>
          <w:rFonts w:ascii="Arial Unicode MS" w:eastAsia="Arial Unicode MS" w:hAnsi="Arial Unicode MS" w:cs="Arial Unicode MS"/>
          <w:sz w:val="24"/>
          <w:szCs w:val="24"/>
        </w:rPr>
        <w:t xml:space="preserve">provides care and learning experiences for children aged </w:t>
      </w:r>
      <w:r w:rsidRPr="00CF0874">
        <w:rPr>
          <w:rFonts w:ascii="Arial Unicode MS" w:eastAsia="Arial Unicode MS" w:hAnsi="Arial Unicode MS" w:cs="Arial Unicode MS"/>
          <w:sz w:val="24"/>
          <w:szCs w:val="24"/>
        </w:rPr>
        <w:t>approximately 2</w:t>
      </w:r>
      <w:r w:rsidR="00823F9A" w:rsidRPr="00CF0874">
        <w:rPr>
          <w:rFonts w:ascii="Arial Unicode MS" w:eastAsia="Arial Unicode MS" w:hAnsi="Arial Unicode MS" w:cs="Arial Unicode MS"/>
          <w:sz w:val="24"/>
          <w:szCs w:val="24"/>
        </w:rPr>
        <w:t>½–</w:t>
      </w:r>
      <w:r w:rsidRPr="00CF0874">
        <w:rPr>
          <w:rFonts w:ascii="Arial Unicode MS" w:eastAsia="Arial Unicode MS" w:hAnsi="Arial Unicode MS" w:cs="Arial Unicode MS"/>
          <w:sz w:val="24"/>
          <w:szCs w:val="24"/>
        </w:rPr>
        <w:t>5 years</w:t>
      </w:r>
      <w:r w:rsidR="00823F9A" w:rsidRPr="00CF0874">
        <w:rPr>
          <w:rFonts w:ascii="Arial Unicode MS" w:eastAsia="Arial Unicode MS" w:hAnsi="Arial Unicode MS" w:cs="Arial Unicode MS"/>
          <w:sz w:val="24"/>
          <w:szCs w:val="24"/>
        </w:rPr>
        <w:t>. Our</w:t>
      </w:r>
      <w:r w:rsidRPr="00CF0874">
        <w:rPr>
          <w:rFonts w:ascii="Arial Unicode MS" w:eastAsia="Arial Unicode MS" w:hAnsi="Arial Unicode MS" w:cs="Arial Unicode MS"/>
          <w:sz w:val="24"/>
          <w:szCs w:val="24"/>
        </w:rPr>
        <w:t xml:space="preserve"> smaller room</w:t>
      </w:r>
      <w:r w:rsidR="00823F9A"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 xml:space="preserve"> The Burrow</w:t>
      </w:r>
      <w:r w:rsidR="00823F9A" w:rsidRPr="00CF0874">
        <w:rPr>
          <w:rFonts w:ascii="Arial Unicode MS" w:eastAsia="Arial Unicode MS" w:hAnsi="Arial Unicode MS" w:cs="Arial Unicode MS"/>
          <w:sz w:val="24"/>
          <w:szCs w:val="24"/>
        </w:rPr>
        <w:t xml:space="preserve">, is used for </w:t>
      </w:r>
      <w:r w:rsidRPr="00CF0874">
        <w:rPr>
          <w:rFonts w:ascii="Arial Unicode MS" w:eastAsia="Arial Unicode MS" w:hAnsi="Arial Unicode MS" w:cs="Arial Unicode MS"/>
          <w:sz w:val="24"/>
          <w:szCs w:val="24"/>
        </w:rPr>
        <w:t>before and after school care</w:t>
      </w:r>
      <w:r w:rsidR="00823F9A" w:rsidRPr="00CF0874">
        <w:rPr>
          <w:rFonts w:ascii="Arial Unicode MS" w:eastAsia="Arial Unicode MS" w:hAnsi="Arial Unicode MS" w:cs="Arial Unicode MS"/>
          <w:sz w:val="24"/>
          <w:szCs w:val="24"/>
        </w:rPr>
        <w:t xml:space="preserve"> and is also</w:t>
      </w:r>
      <w:r w:rsidRPr="00CF0874">
        <w:rPr>
          <w:rFonts w:ascii="Arial Unicode MS" w:eastAsia="Arial Unicode MS" w:hAnsi="Arial Unicode MS" w:cs="Arial Unicode MS"/>
          <w:sz w:val="24"/>
          <w:szCs w:val="24"/>
        </w:rPr>
        <w:t xml:space="preserve"> set up as a sensory </w:t>
      </w:r>
      <w:r w:rsidR="00823F9A" w:rsidRPr="00CF0874">
        <w:rPr>
          <w:rFonts w:ascii="Arial Unicode MS" w:eastAsia="Arial Unicode MS" w:hAnsi="Arial Unicode MS" w:cs="Arial Unicode MS"/>
          <w:sz w:val="24"/>
          <w:szCs w:val="24"/>
        </w:rPr>
        <w:t>space</w:t>
      </w:r>
      <w:r w:rsidRPr="00CF0874">
        <w:rPr>
          <w:rFonts w:ascii="Arial Unicode MS" w:eastAsia="Arial Unicode MS" w:hAnsi="Arial Unicode MS" w:cs="Arial Unicode MS"/>
          <w:sz w:val="24"/>
          <w:szCs w:val="24"/>
        </w:rPr>
        <w:t xml:space="preserve"> during the day for all children</w:t>
      </w:r>
      <w:r w:rsidR="00823F9A" w:rsidRPr="00CF0874">
        <w:rPr>
          <w:rFonts w:ascii="Arial Unicode MS" w:eastAsia="Arial Unicode MS" w:hAnsi="Arial Unicode MS" w:cs="Arial Unicode MS"/>
          <w:sz w:val="24"/>
          <w:szCs w:val="24"/>
        </w:rPr>
        <w:t xml:space="preserve"> to access as needed.</w:t>
      </w:r>
      <w:r w:rsidRPr="00CF0874">
        <w:rPr>
          <w:rFonts w:ascii="Arial Unicode MS" w:eastAsia="Arial Unicode MS" w:hAnsi="Arial Unicode MS" w:cs="Arial Unicode MS"/>
          <w:sz w:val="24"/>
          <w:szCs w:val="24"/>
        </w:rPr>
        <w:t xml:space="preserve"> The </w:t>
      </w:r>
      <w:r w:rsidR="00AF708B">
        <w:rPr>
          <w:rFonts w:ascii="Arial Unicode MS" w:eastAsia="Arial Unicode MS" w:hAnsi="Arial Unicode MS" w:cs="Arial Unicode MS"/>
          <w:sz w:val="24"/>
          <w:szCs w:val="24"/>
        </w:rPr>
        <w:t>nursery</w:t>
      </w:r>
      <w:r w:rsidRPr="00CF0874">
        <w:rPr>
          <w:rFonts w:ascii="Arial Unicode MS" w:eastAsia="Arial Unicode MS" w:hAnsi="Arial Unicode MS" w:cs="Arial Unicode MS"/>
          <w:sz w:val="24"/>
          <w:szCs w:val="24"/>
        </w:rPr>
        <w:t xml:space="preserve"> </w:t>
      </w:r>
      <w:r w:rsidR="00823F9A" w:rsidRPr="00CF0874">
        <w:rPr>
          <w:rFonts w:ascii="Arial Unicode MS" w:eastAsia="Arial Unicode MS" w:hAnsi="Arial Unicode MS" w:cs="Arial Unicode MS"/>
          <w:sz w:val="24"/>
          <w:szCs w:val="24"/>
        </w:rPr>
        <w:t xml:space="preserve">operates </w:t>
      </w:r>
      <w:r w:rsidRPr="00CF0874">
        <w:rPr>
          <w:rFonts w:ascii="Arial Unicode MS" w:eastAsia="Arial Unicode MS" w:hAnsi="Arial Unicode MS" w:cs="Arial Unicode MS"/>
          <w:sz w:val="24"/>
          <w:szCs w:val="24"/>
        </w:rPr>
        <w:t>from 7.30am until 5.45pm and offers a drop</w:t>
      </w:r>
      <w:r w:rsidR="00823F9A"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off and pick</w:t>
      </w:r>
      <w:r w:rsidR="00823F9A"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up service from Annbank and Tarbolton Early Years Centres</w:t>
      </w:r>
      <w:r w:rsidR="00823F9A"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 xml:space="preserve"> as well as Tarbolton Primary </w:t>
      </w:r>
      <w:r w:rsidR="00823F9A" w:rsidRPr="00CF0874">
        <w:rPr>
          <w:rFonts w:ascii="Arial Unicode MS" w:eastAsia="Arial Unicode MS" w:hAnsi="Arial Unicode MS" w:cs="Arial Unicode MS"/>
          <w:sz w:val="24"/>
          <w:szCs w:val="24"/>
        </w:rPr>
        <w:t>School. A</w:t>
      </w:r>
      <w:r w:rsidRPr="00CF0874">
        <w:rPr>
          <w:rFonts w:ascii="Arial Unicode MS" w:eastAsia="Arial Unicode MS" w:hAnsi="Arial Unicode MS" w:cs="Arial Unicode MS"/>
          <w:sz w:val="24"/>
          <w:szCs w:val="24"/>
        </w:rPr>
        <w:t xml:space="preserve"> quiet area </w:t>
      </w:r>
      <w:r w:rsidR="002A50A6">
        <w:rPr>
          <w:rFonts w:ascii="Arial Unicode MS" w:eastAsia="Arial Unicode MS" w:hAnsi="Arial Unicode MS" w:cs="Arial Unicode MS"/>
          <w:sz w:val="24"/>
          <w:szCs w:val="24"/>
        </w:rPr>
        <w:t>within</w:t>
      </w:r>
      <w:r w:rsidRPr="00CF0874">
        <w:rPr>
          <w:rFonts w:ascii="Arial Unicode MS" w:eastAsia="Arial Unicode MS" w:hAnsi="Arial Unicode MS" w:cs="Arial Unicode MS"/>
          <w:sz w:val="24"/>
          <w:szCs w:val="24"/>
        </w:rPr>
        <w:t xml:space="preserve"> The Nest </w:t>
      </w:r>
      <w:r w:rsidR="00823F9A" w:rsidRPr="00CF0874">
        <w:rPr>
          <w:rFonts w:ascii="Arial Unicode MS" w:eastAsia="Arial Unicode MS" w:hAnsi="Arial Unicode MS" w:cs="Arial Unicode MS"/>
          <w:sz w:val="24"/>
          <w:szCs w:val="24"/>
        </w:rPr>
        <w:t xml:space="preserve">provides a calm space for </w:t>
      </w:r>
      <w:r w:rsidRPr="00CF0874">
        <w:rPr>
          <w:rFonts w:ascii="Arial Unicode MS" w:eastAsia="Arial Unicode MS" w:hAnsi="Arial Unicode MS" w:cs="Arial Unicode MS"/>
          <w:sz w:val="24"/>
          <w:szCs w:val="24"/>
        </w:rPr>
        <w:t>children who require rest during the day</w:t>
      </w:r>
      <w:r w:rsidR="00823F9A" w:rsidRPr="00CF0874">
        <w:rPr>
          <w:rFonts w:ascii="Arial Unicode MS" w:eastAsia="Arial Unicode MS" w:hAnsi="Arial Unicode MS" w:cs="Arial Unicode MS"/>
          <w:sz w:val="24"/>
          <w:szCs w:val="24"/>
        </w:rPr>
        <w:t>, allowing them to relax</w:t>
      </w:r>
      <w:r w:rsidRPr="00CF0874">
        <w:rPr>
          <w:rFonts w:ascii="Arial Unicode MS" w:eastAsia="Arial Unicode MS" w:hAnsi="Arial Unicode MS" w:cs="Arial Unicode MS"/>
          <w:sz w:val="24"/>
          <w:szCs w:val="24"/>
        </w:rPr>
        <w:t xml:space="preserve"> without being disturbed by the </w:t>
      </w:r>
      <w:r w:rsidR="00823F9A" w:rsidRPr="00CF0874">
        <w:rPr>
          <w:rFonts w:ascii="Arial Unicode MS" w:eastAsia="Arial Unicode MS" w:hAnsi="Arial Unicode MS" w:cs="Arial Unicode MS"/>
          <w:sz w:val="24"/>
          <w:szCs w:val="24"/>
        </w:rPr>
        <w:t>busy nursery environment.</w:t>
      </w:r>
      <w:r w:rsidRPr="00CF0874">
        <w:rPr>
          <w:rFonts w:ascii="Arial Unicode MS" w:eastAsia="Arial Unicode MS" w:hAnsi="Arial Unicode MS" w:cs="Arial Unicode MS"/>
          <w:sz w:val="24"/>
          <w:szCs w:val="24"/>
        </w:rPr>
        <w:t xml:space="preserve"> This year</w:t>
      </w:r>
      <w:r w:rsidR="00823F9A"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 xml:space="preserve"> we have</w:t>
      </w:r>
      <w:r w:rsidR="00823F9A" w:rsidRPr="00CF0874">
        <w:rPr>
          <w:rFonts w:ascii="Arial Unicode MS" w:eastAsia="Arial Unicode MS" w:hAnsi="Arial Unicode MS" w:cs="Arial Unicode MS"/>
          <w:sz w:val="24"/>
          <w:szCs w:val="24"/>
        </w:rPr>
        <w:t xml:space="preserve"> further</w:t>
      </w:r>
      <w:r w:rsidRPr="00CF0874">
        <w:rPr>
          <w:rFonts w:ascii="Arial Unicode MS" w:eastAsia="Arial Unicode MS" w:hAnsi="Arial Unicode MS" w:cs="Arial Unicode MS"/>
          <w:sz w:val="24"/>
          <w:szCs w:val="24"/>
        </w:rPr>
        <w:t xml:space="preserve"> developed our room planning in close partnership with our quality lead and peripatetic teacher. </w:t>
      </w:r>
      <w:r w:rsidR="00823F9A" w:rsidRPr="00CF0874">
        <w:rPr>
          <w:rFonts w:ascii="Arial Unicode MS" w:eastAsia="Arial Unicode MS" w:hAnsi="Arial Unicode MS" w:cs="Arial Unicode MS"/>
          <w:sz w:val="24"/>
          <w:szCs w:val="24"/>
        </w:rPr>
        <w:t xml:space="preserve">To support children’s </w:t>
      </w:r>
      <w:r w:rsidRPr="00CF0874">
        <w:rPr>
          <w:rFonts w:ascii="Arial Unicode MS" w:eastAsia="Arial Unicode MS" w:hAnsi="Arial Unicode MS" w:cs="Arial Unicode MS"/>
          <w:sz w:val="24"/>
          <w:szCs w:val="24"/>
        </w:rPr>
        <w:t xml:space="preserve">differing </w:t>
      </w:r>
      <w:r w:rsidR="00823F9A" w:rsidRPr="00CF0874">
        <w:rPr>
          <w:rFonts w:ascii="Arial Unicode MS" w:eastAsia="Arial Unicode MS" w:hAnsi="Arial Unicode MS" w:cs="Arial Unicode MS"/>
          <w:sz w:val="24"/>
          <w:szCs w:val="24"/>
        </w:rPr>
        <w:t>toileting</w:t>
      </w:r>
      <w:r w:rsidRPr="00CF0874">
        <w:rPr>
          <w:rFonts w:ascii="Arial Unicode MS" w:eastAsia="Arial Unicode MS" w:hAnsi="Arial Unicode MS" w:cs="Arial Unicode MS"/>
          <w:sz w:val="24"/>
          <w:szCs w:val="24"/>
        </w:rPr>
        <w:t xml:space="preserve"> needs</w:t>
      </w:r>
      <w:r w:rsidR="00823F9A" w:rsidRPr="00CF0874">
        <w:rPr>
          <w:rFonts w:ascii="Arial Unicode MS" w:eastAsia="Arial Unicode MS" w:hAnsi="Arial Unicode MS" w:cs="Arial Unicode MS"/>
          <w:sz w:val="24"/>
          <w:szCs w:val="24"/>
        </w:rPr>
        <w:t xml:space="preserve">, the nursery has </w:t>
      </w:r>
      <w:r w:rsidRPr="00CF0874">
        <w:rPr>
          <w:rFonts w:ascii="Arial Unicode MS" w:eastAsia="Arial Unicode MS" w:hAnsi="Arial Unicode MS" w:cs="Arial Unicode MS"/>
          <w:sz w:val="24"/>
          <w:szCs w:val="24"/>
        </w:rPr>
        <w:t>a separate changing room and children’s toilet</w:t>
      </w:r>
      <w:r w:rsidR="00823F9A"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 xml:space="preserve"> with </w:t>
      </w:r>
      <w:r w:rsidR="00823F9A" w:rsidRPr="00CF0874">
        <w:rPr>
          <w:rFonts w:ascii="Arial Unicode MS" w:eastAsia="Arial Unicode MS" w:hAnsi="Arial Unicode MS" w:cs="Arial Unicode MS"/>
          <w:sz w:val="24"/>
          <w:szCs w:val="24"/>
        </w:rPr>
        <w:t>facilities positioned</w:t>
      </w:r>
      <w:r w:rsidRPr="00CF0874">
        <w:rPr>
          <w:rFonts w:ascii="Arial Unicode MS" w:eastAsia="Arial Unicode MS" w:hAnsi="Arial Unicode MS" w:cs="Arial Unicode MS"/>
          <w:sz w:val="24"/>
          <w:szCs w:val="24"/>
        </w:rPr>
        <w:t xml:space="preserve"> at children’s level to </w:t>
      </w:r>
      <w:r w:rsidR="00823F9A" w:rsidRPr="00CF0874">
        <w:rPr>
          <w:rFonts w:ascii="Arial Unicode MS" w:eastAsia="Arial Unicode MS" w:hAnsi="Arial Unicode MS" w:cs="Arial Unicode MS"/>
          <w:sz w:val="24"/>
          <w:szCs w:val="24"/>
        </w:rPr>
        <w:t>promote</w:t>
      </w:r>
      <w:r w:rsidRPr="00CF0874">
        <w:rPr>
          <w:rFonts w:ascii="Arial Unicode MS" w:eastAsia="Arial Unicode MS" w:hAnsi="Arial Unicode MS" w:cs="Arial Unicode MS"/>
          <w:sz w:val="24"/>
          <w:szCs w:val="24"/>
        </w:rPr>
        <w:t xml:space="preserve"> independence</w:t>
      </w:r>
      <w:r w:rsidR="00823F9A" w:rsidRPr="00CF0874">
        <w:rPr>
          <w:rFonts w:ascii="Arial Unicode MS" w:eastAsia="Arial Unicode MS" w:hAnsi="Arial Unicode MS" w:cs="Arial Unicode MS"/>
          <w:sz w:val="24"/>
          <w:szCs w:val="24"/>
        </w:rPr>
        <w:t>, dignity</w:t>
      </w:r>
      <w:r w:rsidRPr="00CF0874">
        <w:rPr>
          <w:rFonts w:ascii="Arial Unicode MS" w:eastAsia="Arial Unicode MS" w:hAnsi="Arial Unicode MS" w:cs="Arial Unicode MS"/>
          <w:sz w:val="24"/>
          <w:szCs w:val="24"/>
        </w:rPr>
        <w:t xml:space="preserve"> and privacy </w:t>
      </w:r>
      <w:r w:rsidR="00823F9A" w:rsidRPr="00CF0874">
        <w:rPr>
          <w:rFonts w:ascii="Arial Unicode MS" w:eastAsia="Arial Unicode MS" w:hAnsi="Arial Unicode MS" w:cs="Arial Unicode MS"/>
          <w:sz w:val="24"/>
          <w:szCs w:val="24"/>
        </w:rPr>
        <w:t>within The</w:t>
      </w:r>
      <w:r w:rsidRPr="00CF0874">
        <w:rPr>
          <w:rFonts w:ascii="Arial Unicode MS" w:eastAsia="Arial Unicode MS" w:hAnsi="Arial Unicode MS" w:cs="Arial Unicode MS"/>
          <w:sz w:val="24"/>
          <w:szCs w:val="24"/>
        </w:rPr>
        <w:t xml:space="preserve"> Nest and </w:t>
      </w:r>
      <w:r w:rsidR="00823F9A" w:rsidRPr="00CF0874">
        <w:rPr>
          <w:rFonts w:ascii="Arial Unicode MS" w:eastAsia="Arial Unicode MS" w:hAnsi="Arial Unicode MS" w:cs="Arial Unicode MS"/>
          <w:sz w:val="24"/>
          <w:szCs w:val="24"/>
        </w:rPr>
        <w:t xml:space="preserve">The </w:t>
      </w:r>
      <w:r w:rsidRPr="00CF0874">
        <w:rPr>
          <w:rFonts w:ascii="Arial Unicode MS" w:eastAsia="Arial Unicode MS" w:hAnsi="Arial Unicode MS" w:cs="Arial Unicode MS"/>
          <w:sz w:val="24"/>
          <w:szCs w:val="24"/>
        </w:rPr>
        <w:t>Hive</w:t>
      </w:r>
      <w:r w:rsidR="00823F9A" w:rsidRPr="00CF0874">
        <w:rPr>
          <w:rFonts w:ascii="Arial Unicode MS" w:eastAsia="Arial Unicode MS" w:hAnsi="Arial Unicode MS" w:cs="Arial Unicode MS"/>
          <w:sz w:val="24"/>
          <w:szCs w:val="24"/>
        </w:rPr>
        <w:t>.</w:t>
      </w:r>
      <w:r w:rsidRPr="00CF0874">
        <w:rPr>
          <w:rFonts w:ascii="Arial Unicode MS" w:eastAsia="Arial Unicode MS" w:hAnsi="Arial Unicode MS" w:cs="Arial Unicode MS"/>
          <w:sz w:val="24"/>
          <w:szCs w:val="24"/>
        </w:rPr>
        <w:t xml:space="preserve"> We </w:t>
      </w:r>
      <w:r w:rsidR="00823F9A" w:rsidRPr="00CF0874">
        <w:rPr>
          <w:rFonts w:ascii="Arial Unicode MS" w:eastAsia="Arial Unicode MS" w:hAnsi="Arial Unicode MS" w:cs="Arial Unicode MS"/>
          <w:sz w:val="24"/>
          <w:szCs w:val="24"/>
        </w:rPr>
        <w:t xml:space="preserve">also </w:t>
      </w:r>
      <w:r w:rsidRPr="00CF0874">
        <w:rPr>
          <w:rFonts w:ascii="Arial Unicode MS" w:eastAsia="Arial Unicode MS" w:hAnsi="Arial Unicode MS" w:cs="Arial Unicode MS"/>
          <w:sz w:val="24"/>
          <w:szCs w:val="24"/>
        </w:rPr>
        <w:t xml:space="preserve">have a large, secure outdoor area </w:t>
      </w:r>
      <w:r w:rsidR="00823F9A" w:rsidRPr="00CF0874">
        <w:rPr>
          <w:rFonts w:ascii="Arial Unicode MS" w:eastAsia="Arial Unicode MS" w:hAnsi="Arial Unicode MS" w:cs="Arial Unicode MS"/>
          <w:sz w:val="24"/>
          <w:szCs w:val="24"/>
        </w:rPr>
        <w:t>to</w:t>
      </w:r>
      <w:r w:rsidRPr="00CF0874">
        <w:rPr>
          <w:rFonts w:ascii="Arial Unicode MS" w:eastAsia="Arial Unicode MS" w:hAnsi="Arial Unicode MS" w:cs="Arial Unicode MS"/>
          <w:sz w:val="24"/>
          <w:szCs w:val="24"/>
        </w:rPr>
        <w:t xml:space="preserve"> the rear of the building</w:t>
      </w:r>
      <w:r w:rsidR="00823F9A" w:rsidRPr="00CF0874">
        <w:rPr>
          <w:rFonts w:ascii="Arial Unicode MS" w:eastAsia="Arial Unicode MS" w:hAnsi="Arial Unicode MS" w:cs="Arial Unicode MS"/>
          <w:sz w:val="24"/>
          <w:szCs w:val="24"/>
        </w:rPr>
        <w:t>, which</w:t>
      </w:r>
      <w:r w:rsidRPr="00CF0874">
        <w:rPr>
          <w:rFonts w:ascii="Arial Unicode MS" w:eastAsia="Arial Unicode MS" w:hAnsi="Arial Unicode MS" w:cs="Arial Unicode MS"/>
          <w:sz w:val="24"/>
          <w:szCs w:val="24"/>
        </w:rPr>
        <w:t xml:space="preserve"> children access daily. Each room has access to a covered </w:t>
      </w:r>
      <w:r w:rsidR="00823F9A" w:rsidRPr="00CF0874">
        <w:rPr>
          <w:rFonts w:ascii="Arial Unicode MS" w:eastAsia="Arial Unicode MS" w:hAnsi="Arial Unicode MS" w:cs="Arial Unicode MS"/>
          <w:sz w:val="24"/>
          <w:szCs w:val="24"/>
        </w:rPr>
        <w:t>outdoor space, enabling children to enjoy</w:t>
      </w:r>
      <w:r w:rsidRPr="00CF0874">
        <w:rPr>
          <w:rFonts w:ascii="Arial Unicode MS" w:eastAsia="Arial Unicode MS" w:hAnsi="Arial Unicode MS" w:cs="Arial Unicode MS"/>
          <w:sz w:val="24"/>
          <w:szCs w:val="24"/>
        </w:rPr>
        <w:t xml:space="preserve"> garden and outdoor play </w:t>
      </w:r>
      <w:r w:rsidR="00823F9A" w:rsidRPr="00CF0874">
        <w:rPr>
          <w:rFonts w:ascii="Arial Unicode MS" w:eastAsia="Arial Unicode MS" w:hAnsi="Arial Unicode MS" w:cs="Arial Unicode MS"/>
          <w:sz w:val="24"/>
          <w:szCs w:val="24"/>
        </w:rPr>
        <w:t xml:space="preserve">experiences throughout the </w:t>
      </w:r>
      <w:r w:rsidRPr="00CF0874">
        <w:rPr>
          <w:rFonts w:ascii="Arial Unicode MS" w:eastAsia="Arial Unicode MS" w:hAnsi="Arial Unicode MS" w:cs="Arial Unicode MS"/>
          <w:sz w:val="24"/>
          <w:szCs w:val="24"/>
        </w:rPr>
        <w:t>year</w:t>
      </w:r>
      <w:r w:rsidR="00823F9A" w:rsidRPr="00CF0874">
        <w:rPr>
          <w:rFonts w:ascii="Arial Unicode MS" w:eastAsia="Arial Unicode MS" w:hAnsi="Arial Unicode MS" w:cs="Arial Unicode MS"/>
          <w:sz w:val="24"/>
          <w:szCs w:val="24"/>
        </w:rPr>
        <w:t>.</w:t>
      </w:r>
    </w:p>
    <w:p w14:paraId="4D9A5A1B" w14:textId="77777777" w:rsidR="005E5ECB" w:rsidRPr="00CF0874" w:rsidRDefault="005E5ECB" w:rsidP="000A5919">
      <w:pPr>
        <w:rPr>
          <w:rFonts w:ascii="Arial Unicode MS" w:eastAsia="Arial Unicode MS" w:hAnsi="Arial Unicode MS" w:cs="Arial Unicode MS"/>
          <w:sz w:val="24"/>
          <w:szCs w:val="24"/>
        </w:rPr>
      </w:pPr>
    </w:p>
    <w:p w14:paraId="1D800735" w14:textId="77777777" w:rsidR="00C0771C" w:rsidRPr="00CF0874" w:rsidRDefault="00000000" w:rsidP="00EA395A">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During 2025/26, the nursery experienced a </w:t>
      </w:r>
      <w:r w:rsidR="005E5ECB">
        <w:rPr>
          <w:rFonts w:ascii="Arial Unicode MS" w:eastAsia="Arial Unicode MS" w:hAnsi="Arial Unicode MS" w:cs="Arial Unicode MS" w:hint="eastAsia"/>
          <w:sz w:val="24"/>
          <w:szCs w:val="24"/>
        </w:rPr>
        <w:t xml:space="preserve">significant </w:t>
      </w:r>
      <w:r w:rsidRPr="00CF0874">
        <w:rPr>
          <w:rFonts w:ascii="Arial Unicode MS" w:eastAsia="Arial Unicode MS" w:hAnsi="Arial Unicode MS" w:cs="Arial Unicode MS"/>
          <w:sz w:val="24"/>
          <w:szCs w:val="24"/>
        </w:rPr>
        <w:t xml:space="preserve">staffing transition. </w:t>
      </w:r>
      <w:r w:rsidR="005E5ECB">
        <w:rPr>
          <w:rFonts w:ascii="Arial Unicode MS" w:eastAsia="Arial Unicode MS" w:hAnsi="Arial Unicode MS" w:cs="Arial Unicode MS" w:hint="eastAsia"/>
          <w:sz w:val="24"/>
          <w:szCs w:val="24"/>
        </w:rPr>
        <w:t xml:space="preserve">The departure of </w:t>
      </w:r>
      <w:r w:rsidRPr="00CF0874">
        <w:rPr>
          <w:rFonts w:ascii="Arial Unicode MS" w:eastAsia="Arial Unicode MS" w:hAnsi="Arial Unicode MS" w:cs="Arial Unicode MS"/>
          <w:sz w:val="24"/>
          <w:szCs w:val="24"/>
        </w:rPr>
        <w:t xml:space="preserve">a long-standing </w:t>
      </w:r>
      <w:r w:rsidR="005E5ECB">
        <w:rPr>
          <w:rFonts w:ascii="Arial Unicode MS" w:eastAsia="Arial Unicode MS" w:hAnsi="Arial Unicode MS" w:cs="Arial Unicode MS" w:hint="eastAsia"/>
          <w:sz w:val="24"/>
          <w:szCs w:val="24"/>
        </w:rPr>
        <w:t>practitioner in</w:t>
      </w:r>
      <w:r w:rsidRPr="00CF0874">
        <w:rPr>
          <w:rFonts w:ascii="Arial Unicode MS" w:eastAsia="Arial Unicode MS" w:hAnsi="Arial Unicode MS" w:cs="Arial Unicode MS"/>
          <w:sz w:val="24"/>
          <w:szCs w:val="24"/>
        </w:rPr>
        <w:t xml:space="preserve"> The Hive</w:t>
      </w:r>
      <w:r w:rsidRPr="00CF0874">
        <w:rPr>
          <w:rFonts w:ascii="Arial Unicode MS" w:eastAsia="Arial Unicode MS" w:hAnsi="Arial Unicode MS" w:cs="Arial Unicode MS"/>
          <w:sz w:val="24"/>
          <w:szCs w:val="24"/>
        </w:rPr>
        <w:t xml:space="preserve"> led to a </w:t>
      </w:r>
      <w:r w:rsidRPr="00CF0874">
        <w:rPr>
          <w:rFonts w:ascii="Arial Unicode MS" w:eastAsia="Arial Unicode MS" w:hAnsi="Arial Unicode MS" w:cs="Arial Unicode MS"/>
          <w:sz w:val="24"/>
          <w:szCs w:val="24"/>
        </w:rPr>
        <w:t xml:space="preserve">restructure of </w:t>
      </w:r>
      <w:r w:rsidRPr="00CF0874">
        <w:rPr>
          <w:rFonts w:ascii="Arial Unicode MS" w:eastAsia="Arial Unicode MS" w:hAnsi="Arial Unicode MS" w:cs="Arial Unicode MS"/>
          <w:sz w:val="24"/>
          <w:szCs w:val="24"/>
        </w:rPr>
        <w:t>roles</w:t>
      </w:r>
      <w:r w:rsidR="005E5ECB">
        <w:rPr>
          <w:rFonts w:ascii="Arial Unicode MS" w:eastAsia="Arial Unicode MS" w:hAnsi="Arial Unicode MS" w:cs="Arial Unicode MS" w:hint="eastAsia"/>
          <w:sz w:val="24"/>
          <w:szCs w:val="24"/>
        </w:rPr>
        <w:t>, recruitment of new team members</w:t>
      </w:r>
      <w:r w:rsidRPr="00CF0874">
        <w:rPr>
          <w:rFonts w:ascii="Arial Unicode MS" w:eastAsia="Arial Unicode MS" w:hAnsi="Arial Unicode MS" w:cs="Arial Unicode MS"/>
          <w:sz w:val="24"/>
          <w:szCs w:val="24"/>
        </w:rPr>
        <w:t xml:space="preserve"> and </w:t>
      </w:r>
      <w:r w:rsidRPr="00CF0874">
        <w:rPr>
          <w:rFonts w:ascii="Arial Unicode MS" w:eastAsia="Arial Unicode MS" w:hAnsi="Arial Unicode MS" w:cs="Arial Unicode MS"/>
          <w:sz w:val="24"/>
          <w:szCs w:val="24"/>
        </w:rPr>
        <w:t xml:space="preserve">appointment of </w:t>
      </w:r>
      <w:r w:rsidR="005E5ECB">
        <w:rPr>
          <w:rFonts w:ascii="Arial Unicode MS" w:eastAsia="Arial Unicode MS" w:hAnsi="Arial Unicode MS" w:cs="Arial Unicode MS" w:hint="eastAsia"/>
          <w:sz w:val="24"/>
          <w:szCs w:val="24"/>
        </w:rPr>
        <w:t>the nursery’s</w:t>
      </w:r>
      <w:r w:rsidRPr="00CF0874">
        <w:rPr>
          <w:rFonts w:ascii="Arial Unicode MS" w:eastAsia="Arial Unicode MS" w:hAnsi="Arial Unicode MS" w:cs="Arial Unicode MS"/>
          <w:sz w:val="24"/>
          <w:szCs w:val="24"/>
        </w:rPr>
        <w:t xml:space="preserve"> first Modern Apprentice</w:t>
      </w:r>
      <w:r w:rsidR="005E5ECB">
        <w:rPr>
          <w:rFonts w:ascii="Arial Unicode MS" w:eastAsia="Arial Unicode MS" w:hAnsi="Arial Unicode MS" w:cs="Arial Unicode MS" w:hint="eastAsia"/>
          <w:sz w:val="24"/>
          <w:szCs w:val="24"/>
        </w:rPr>
        <w:t>. The team responded constructively, demonstrating adaptability and commitment while maintaining provision. Nevertheless, the new arrangements are still being embedded, and the resulting variation in experience has affected continuity and consistency in some areas. Annual supervision and appraisal, together with staff qualifications at SCQF levels 7 and 9, provide a sound basis for addressing development needs and aligning professional learning with SSSC requirements.</w:t>
      </w:r>
    </w:p>
    <w:p w14:paraId="40D8B8F7" w14:textId="3424B22A" w:rsidR="00524B28" w:rsidRPr="00CF0874" w:rsidRDefault="00524B28" w:rsidP="00524B28">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lastRenderedPageBreak/>
        <w:t>What key outcomes have we achieved?</w:t>
      </w:r>
    </w:p>
    <w:tbl>
      <w:tblPr>
        <w:tblStyle w:val="TableGrid"/>
        <w:tblW w:w="0" w:type="auto"/>
        <w:tblLook w:val="04A0" w:firstRow="1" w:lastRow="0" w:firstColumn="1" w:lastColumn="0" w:noHBand="0" w:noVBand="1"/>
      </w:tblPr>
      <w:tblGrid>
        <w:gridCol w:w="6658"/>
        <w:gridCol w:w="3798"/>
      </w:tblGrid>
      <w:tr w:rsidR="00251D4F" w:rsidRPr="00CF0874" w14:paraId="4D83AF02" w14:textId="77777777" w:rsidTr="00AB4BE8">
        <w:tc>
          <w:tcPr>
            <w:tcW w:w="10456" w:type="dxa"/>
            <w:gridSpan w:val="2"/>
          </w:tcPr>
          <w:p w14:paraId="5828F406" w14:textId="77777777" w:rsidR="00251D4F" w:rsidRPr="00CF0874" w:rsidRDefault="00251D4F" w:rsidP="00524B28">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School Priority</w:t>
            </w:r>
          </w:p>
          <w:p w14:paraId="53250027" w14:textId="713777A6" w:rsidR="00251D4F" w:rsidRPr="00CF0874" w:rsidRDefault="005134EB" w:rsidP="003D6D1C">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To fully embed robust planning and tracking across the nursery.</w:t>
            </w:r>
          </w:p>
        </w:tc>
      </w:tr>
      <w:tr w:rsidR="00251D4F" w:rsidRPr="00CF0874" w14:paraId="088ABD88" w14:textId="77777777" w:rsidTr="00E952B7">
        <w:tc>
          <w:tcPr>
            <w:tcW w:w="6658" w:type="dxa"/>
          </w:tcPr>
          <w:p w14:paraId="1CE95F73" w14:textId="15865D26" w:rsidR="00251D4F" w:rsidRPr="00CF0874" w:rsidRDefault="00251D4F" w:rsidP="00251D4F">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 xml:space="preserve">NIF Priority: - </w:t>
            </w:r>
          </w:p>
          <w:p w14:paraId="4FDDCD92" w14:textId="3905022E" w:rsidR="00251D4F" w:rsidRPr="00CF0874" w:rsidRDefault="00251D4F" w:rsidP="006D190F">
            <w:pPr>
              <w:pStyle w:val="ListParagraph"/>
              <w:numPr>
                <w:ilvl w:val="0"/>
                <w:numId w:val="7"/>
              </w:num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Improvement in attainment, particularly in literacy and numeracy</w:t>
            </w:r>
          </w:p>
        </w:tc>
        <w:tc>
          <w:tcPr>
            <w:tcW w:w="3798" w:type="dxa"/>
          </w:tcPr>
          <w:p w14:paraId="446C0D73" w14:textId="525E391F" w:rsidR="00251D4F" w:rsidRPr="00CF0874" w:rsidRDefault="00251D4F" w:rsidP="00251D4F">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 xml:space="preserve">Links to QIF: - </w:t>
            </w:r>
          </w:p>
          <w:p w14:paraId="0B243ED2" w14:textId="7B976881" w:rsidR="00251D4F" w:rsidRPr="00CF0874" w:rsidRDefault="00485D7E" w:rsidP="00251D4F">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Children Play &amp; Learn, Children are supported to achieve</w:t>
            </w:r>
          </w:p>
        </w:tc>
      </w:tr>
      <w:tr w:rsidR="00251D4F" w:rsidRPr="00CF0874" w14:paraId="161D0444" w14:textId="77777777" w:rsidTr="004F4321">
        <w:tc>
          <w:tcPr>
            <w:tcW w:w="10456" w:type="dxa"/>
            <w:gridSpan w:val="2"/>
          </w:tcPr>
          <w:p w14:paraId="1BDB3442" w14:textId="77777777" w:rsidR="00251D4F" w:rsidRPr="00CF0874" w:rsidRDefault="00251D4F" w:rsidP="00251D4F">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Progress and Impact</w:t>
            </w:r>
          </w:p>
          <w:p w14:paraId="1F3FBF79" w14:textId="77777777" w:rsidR="00C0771C" w:rsidRPr="00CF0874" w:rsidRDefault="00000000">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With support from our quality lead and peripatetic teacher, we have </w:t>
            </w:r>
            <w:r w:rsidRPr="00CF0874">
              <w:rPr>
                <w:rFonts w:ascii="Arial Unicode MS" w:eastAsia="Arial Unicode MS" w:hAnsi="Arial Unicode MS" w:cs="Arial Unicode MS"/>
                <w:sz w:val="24"/>
                <w:szCs w:val="24"/>
              </w:rPr>
              <w:t xml:space="preserve">strengthened how </w:t>
            </w:r>
            <w:r w:rsidRPr="00CF0874">
              <w:rPr>
                <w:rFonts w:ascii="Arial Unicode MS" w:eastAsia="Arial Unicode MS" w:hAnsi="Arial Unicode MS" w:cs="Arial Unicode MS"/>
                <w:sz w:val="24"/>
                <w:szCs w:val="24"/>
              </w:rPr>
              <w:t xml:space="preserve">staff </w:t>
            </w:r>
            <w:r w:rsidR="00055F56">
              <w:rPr>
                <w:rFonts w:ascii="Arial Unicode MS" w:eastAsia="Arial Unicode MS" w:hAnsi="Arial Unicode MS" w:cs="Arial Unicode MS" w:hint="eastAsia"/>
                <w:sz w:val="24"/>
                <w:szCs w:val="24"/>
              </w:rPr>
              <w:t>plan</w:t>
            </w:r>
            <w:r w:rsidRPr="00CF0874">
              <w:rPr>
                <w:rFonts w:ascii="Arial Unicode MS" w:eastAsia="Arial Unicode MS" w:hAnsi="Arial Unicode MS" w:cs="Arial Unicode MS"/>
                <w:sz w:val="24"/>
                <w:szCs w:val="24"/>
              </w:rPr>
              <w:t xml:space="preserve"> and </w:t>
            </w:r>
            <w:r w:rsidR="00055F56">
              <w:rPr>
                <w:rFonts w:ascii="Arial Unicode MS" w:eastAsia="Arial Unicode MS" w:hAnsi="Arial Unicode MS" w:cs="Arial Unicode MS" w:hint="eastAsia"/>
                <w:sz w:val="24"/>
                <w:szCs w:val="24"/>
              </w:rPr>
              <w:t>deliver</w:t>
            </w:r>
            <w:r w:rsidRPr="00CF0874">
              <w:rPr>
                <w:rFonts w:ascii="Arial Unicode MS" w:eastAsia="Arial Unicode MS" w:hAnsi="Arial Unicode MS" w:cs="Arial Unicode MS"/>
                <w:sz w:val="24"/>
                <w:szCs w:val="24"/>
              </w:rPr>
              <w:t xml:space="preserve"> learning experiences. </w:t>
            </w:r>
            <w:r w:rsidR="00055F56">
              <w:rPr>
                <w:rFonts w:ascii="Arial Unicode MS" w:eastAsia="Arial Unicode MS" w:hAnsi="Arial Unicode MS" w:cs="Arial Unicode MS" w:hint="eastAsia"/>
                <w:sz w:val="24"/>
                <w:szCs w:val="24"/>
              </w:rPr>
              <w:t>Monitoring and staff reflection indicate that practice is becoming more consistent and more responsive to children’s individual learning needs. This represents positive progress towards meeting curriculum expectations; however, the revised approaches are still being embedded, and further scrutiny is required to confirm that greater consistency is improving children’s progression across all areas of the curriculum.</w:t>
            </w:r>
          </w:p>
          <w:p w14:paraId="4F0BADFE" w14:textId="77777777" w:rsidR="00251D4F" w:rsidRPr="00CF0874" w:rsidRDefault="00251D4F" w:rsidP="00251D4F">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Next Steps</w:t>
            </w:r>
          </w:p>
          <w:p w14:paraId="0662C49A" w14:textId="26840AD3" w:rsidR="004D0E05" w:rsidRPr="00CF0874" w:rsidRDefault="00B51C9F" w:rsidP="00B51C9F">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We will continue to monitor planning and learning experiences in line with the nursery monitoring schedule and South Ayrshire documentation. This will support positive experiences and outcomes for children by ensuring appropriate breadth, depth and progression across the curriculum, while continuing to meet individual children’s needs for challenge and support.</w:t>
            </w:r>
          </w:p>
        </w:tc>
      </w:tr>
    </w:tbl>
    <w:p w14:paraId="767807C4" w14:textId="0F2DD1D9" w:rsidR="00E952B7" w:rsidRDefault="00E952B7" w:rsidP="00524B28">
      <w:pPr>
        <w:rPr>
          <w:rFonts w:ascii="Arial Unicode MS" w:eastAsia="Arial Unicode MS" w:hAnsi="Arial Unicode MS" w:cs="Arial Unicode MS"/>
          <w:sz w:val="24"/>
          <w:szCs w:val="24"/>
        </w:rPr>
      </w:pPr>
    </w:p>
    <w:p w14:paraId="6BD836EA" w14:textId="77777777" w:rsidR="00E952B7" w:rsidRDefault="00E952B7">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br w:type="page"/>
      </w:r>
    </w:p>
    <w:p w14:paraId="25E2F716" w14:textId="77777777" w:rsidR="00251D4F" w:rsidRPr="00CF0874" w:rsidRDefault="00251D4F" w:rsidP="00524B28">
      <w:pPr>
        <w:rPr>
          <w:rFonts w:ascii="Arial Unicode MS" w:eastAsia="Arial Unicode MS" w:hAnsi="Arial Unicode MS" w:cs="Arial Unicode MS"/>
          <w:sz w:val="24"/>
          <w:szCs w:val="24"/>
        </w:rPr>
      </w:pPr>
    </w:p>
    <w:tbl>
      <w:tblPr>
        <w:tblStyle w:val="TableGrid"/>
        <w:tblW w:w="0" w:type="auto"/>
        <w:tblLook w:val="04A0" w:firstRow="1" w:lastRow="0" w:firstColumn="1" w:lastColumn="0" w:noHBand="0" w:noVBand="1"/>
      </w:tblPr>
      <w:tblGrid>
        <w:gridCol w:w="6516"/>
        <w:gridCol w:w="3940"/>
      </w:tblGrid>
      <w:tr w:rsidR="003D6D1C" w:rsidRPr="00CF0874" w14:paraId="5B4644D5" w14:textId="77777777" w:rsidTr="006B4BF9">
        <w:tc>
          <w:tcPr>
            <w:tcW w:w="10456" w:type="dxa"/>
            <w:gridSpan w:val="2"/>
          </w:tcPr>
          <w:p w14:paraId="4ED86566" w14:textId="77777777" w:rsidR="003D6D1C" w:rsidRPr="00CF0874" w:rsidRDefault="003D6D1C" w:rsidP="003D6D1C">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 xml:space="preserve">School Priority </w:t>
            </w:r>
          </w:p>
          <w:p w14:paraId="3A4A9BC2" w14:textId="3C993390" w:rsidR="003D6D1C" w:rsidRPr="00CF0874" w:rsidRDefault="00366928" w:rsidP="00366928">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To develop and implement strategies and activities that will impact on children’s overall understanding of their rights.</w:t>
            </w:r>
          </w:p>
        </w:tc>
      </w:tr>
      <w:tr w:rsidR="00485D7E" w:rsidRPr="00CF0874" w14:paraId="4F8275EF" w14:textId="77777777" w:rsidTr="00E952B7">
        <w:tc>
          <w:tcPr>
            <w:tcW w:w="6516" w:type="dxa"/>
          </w:tcPr>
          <w:p w14:paraId="79AC9000" w14:textId="4E395D08" w:rsidR="00485D7E" w:rsidRPr="00CF0874" w:rsidRDefault="00485D7E" w:rsidP="00485D7E">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NIF Priority: -</w:t>
            </w:r>
          </w:p>
          <w:p w14:paraId="31CB73AD" w14:textId="7277EA43" w:rsidR="00485D7E" w:rsidRPr="00CF0874" w:rsidRDefault="00485D7E" w:rsidP="00747B41">
            <w:pPr>
              <w:pStyle w:val="ListParagraph"/>
              <w:numPr>
                <w:ilvl w:val="0"/>
                <w:numId w:val="11"/>
              </w:numPr>
              <w:ind w:left="1027" w:hanging="667"/>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Placing the human rights and needs of every child and young person at the centre of education</w:t>
            </w:r>
          </w:p>
        </w:tc>
        <w:tc>
          <w:tcPr>
            <w:tcW w:w="3940" w:type="dxa"/>
          </w:tcPr>
          <w:p w14:paraId="0E23BA80" w14:textId="77777777" w:rsidR="00485D7E" w:rsidRPr="00CF0874" w:rsidRDefault="00485D7E" w:rsidP="00485D7E">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 xml:space="preserve">Links to QIF: - </w:t>
            </w:r>
          </w:p>
          <w:p w14:paraId="65217495" w14:textId="5B6FF157" w:rsidR="00485D7E" w:rsidRPr="00CF0874" w:rsidRDefault="00485D7E" w:rsidP="00485D7E">
            <w:pPr>
              <w:rPr>
                <w:rFonts w:ascii="Arial Unicode MS" w:eastAsia="Arial Unicode MS" w:hAnsi="Arial Unicode MS" w:cs="Arial Unicode MS"/>
                <w:sz w:val="24"/>
                <w:szCs w:val="24"/>
                <w:highlight w:val="yellow"/>
              </w:rPr>
            </w:pPr>
            <w:r w:rsidRPr="00CF0874">
              <w:rPr>
                <w:rFonts w:ascii="Arial Unicode MS" w:eastAsia="Arial Unicode MS" w:hAnsi="Arial Unicode MS" w:cs="Arial Unicode MS"/>
                <w:sz w:val="24"/>
                <w:szCs w:val="24"/>
              </w:rPr>
              <w:t>Children thrive &amp; develop in quality spaces, Children Play &amp; Learn, Children are supported to achieve</w:t>
            </w:r>
          </w:p>
        </w:tc>
      </w:tr>
      <w:tr w:rsidR="003D6D1C" w:rsidRPr="00CF0874" w14:paraId="1240F6C6" w14:textId="77777777" w:rsidTr="00F374B1">
        <w:tc>
          <w:tcPr>
            <w:tcW w:w="10456" w:type="dxa"/>
            <w:gridSpan w:val="2"/>
          </w:tcPr>
          <w:p w14:paraId="2BDDFB4B" w14:textId="77777777" w:rsidR="003D6D1C" w:rsidRPr="00CF0874" w:rsidRDefault="003D6D1C" w:rsidP="003D6D1C">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Progress and Impact</w:t>
            </w:r>
          </w:p>
          <w:p w14:paraId="578F36E3" w14:textId="77777777" w:rsidR="00055F56" w:rsidRDefault="00055F56" w:rsidP="003D6D1C">
            <w:pPr>
              <w:rPr>
                <w:rFonts w:ascii="Arial Unicode MS" w:eastAsia="Arial Unicode MS" w:hAnsi="Arial Unicode MS" w:cs="Arial Unicode MS"/>
                <w:sz w:val="24"/>
                <w:szCs w:val="24"/>
              </w:rPr>
            </w:pPr>
            <w:r w:rsidRPr="00055F56">
              <w:rPr>
                <w:rFonts w:ascii="Arial Unicode MS" w:eastAsia="Arial Unicode MS" w:hAnsi="Arial Unicode MS" w:cs="Arial Unicode MS"/>
                <w:sz w:val="24"/>
                <w:szCs w:val="24"/>
              </w:rPr>
              <w:t>Early progress has been made towards the Bronze Rights Respecting Schools Award. Planned experiences and everyday discussions are beginning to make children’s rights more visible; however, evidence of children independently recognising, explaining and applying those rights remains limited. The current impact is therefore promising but not yet consistent across the nursery.</w:t>
            </w:r>
          </w:p>
          <w:p w14:paraId="1E3292E9" w14:textId="5569D14C" w:rsidR="003D6D1C" w:rsidRPr="00CF0874" w:rsidRDefault="003D6D1C" w:rsidP="003D6D1C">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Next Steps</w:t>
            </w:r>
          </w:p>
          <w:p w14:paraId="3DB98C1D" w14:textId="25F7C8FE" w:rsidR="00792F76" w:rsidRPr="00CF0874" w:rsidRDefault="00747B41" w:rsidP="00747B41">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We will </w:t>
            </w:r>
            <w:r w:rsidR="00D55BC2">
              <w:rPr>
                <w:rFonts w:ascii="Arial Unicode MS" w:eastAsia="Arial Unicode MS" w:hAnsi="Arial Unicode MS" w:cs="Arial Unicode MS"/>
                <w:sz w:val="24"/>
                <w:szCs w:val="24"/>
              </w:rPr>
              <w:t xml:space="preserve">put the service forward for our Bronze Rights Respecting School award and </w:t>
            </w:r>
            <w:r w:rsidRPr="00CF0874">
              <w:rPr>
                <w:rFonts w:ascii="Arial Unicode MS" w:eastAsia="Arial Unicode MS" w:hAnsi="Arial Unicode MS" w:cs="Arial Unicode MS"/>
                <w:sz w:val="24"/>
                <w:szCs w:val="24"/>
              </w:rPr>
              <w:t>continue to develop and implement meaningful strategies and activities that strengthen children’s overall understanding of their rights. This will be embedded within daily practice to ensure children’s rights are visible, relevant and consistently promoted across the nursery. Short-term planning will also be linked more clearly to identified rights, helping staff to provide purposeful experiences that support children to recognise and understand their rights in everyday contexts.</w:t>
            </w:r>
          </w:p>
        </w:tc>
      </w:tr>
    </w:tbl>
    <w:p w14:paraId="09D25D8D" w14:textId="0C7114BB" w:rsidR="00747B41" w:rsidRPr="00CF0874" w:rsidRDefault="00747B41" w:rsidP="00524B28">
      <w:pPr>
        <w:rPr>
          <w:rFonts w:ascii="Arial Unicode MS" w:eastAsia="Arial Unicode MS" w:hAnsi="Arial Unicode MS" w:cs="Arial Unicode MS"/>
          <w:sz w:val="24"/>
          <w:szCs w:val="24"/>
        </w:rPr>
      </w:pPr>
    </w:p>
    <w:p w14:paraId="6934EECC" w14:textId="77777777" w:rsidR="00747B41" w:rsidRPr="00CF0874" w:rsidRDefault="00747B41">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br w:type="page"/>
      </w:r>
    </w:p>
    <w:p w14:paraId="162E61F8" w14:textId="77777777" w:rsidR="00524B28" w:rsidRPr="00CF0874" w:rsidRDefault="00524B28" w:rsidP="00524B28">
      <w:pPr>
        <w:rPr>
          <w:rFonts w:ascii="Arial Unicode MS" w:eastAsia="Arial Unicode MS" w:hAnsi="Arial Unicode MS" w:cs="Arial Unicode MS"/>
          <w:sz w:val="24"/>
          <w:szCs w:val="24"/>
        </w:rPr>
      </w:pPr>
    </w:p>
    <w:tbl>
      <w:tblPr>
        <w:tblStyle w:val="TableGrid"/>
        <w:tblW w:w="0" w:type="auto"/>
        <w:tblLook w:val="04A0" w:firstRow="1" w:lastRow="0" w:firstColumn="1" w:lastColumn="0" w:noHBand="0" w:noVBand="1"/>
      </w:tblPr>
      <w:tblGrid>
        <w:gridCol w:w="6232"/>
        <w:gridCol w:w="4224"/>
      </w:tblGrid>
      <w:tr w:rsidR="003D6D1C" w:rsidRPr="00CF0874" w14:paraId="213BB4C8" w14:textId="77777777" w:rsidTr="00F83B02">
        <w:tc>
          <w:tcPr>
            <w:tcW w:w="10456" w:type="dxa"/>
            <w:gridSpan w:val="2"/>
          </w:tcPr>
          <w:p w14:paraId="77838401" w14:textId="77777777" w:rsidR="003D6D1C" w:rsidRPr="00CF0874" w:rsidRDefault="003D6D1C" w:rsidP="003D6D1C">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 xml:space="preserve">School Priority </w:t>
            </w:r>
          </w:p>
          <w:p w14:paraId="14FF4D0D" w14:textId="523A151E" w:rsidR="003D6D1C" w:rsidRPr="001A2C49" w:rsidRDefault="001A2C49" w:rsidP="001A2C49">
            <w:pPr>
              <w:rPr>
                <w:rFonts w:ascii="Arial Unicode MS" w:eastAsia="Arial Unicode MS" w:hAnsi="Arial Unicode MS" w:cs="Arial Unicode MS"/>
                <w:sz w:val="24"/>
                <w:szCs w:val="24"/>
              </w:rPr>
            </w:pPr>
            <w:r w:rsidRPr="001A2C49">
              <w:rPr>
                <w:rFonts w:ascii="Arial Unicode MS" w:eastAsia="Arial Unicode MS" w:hAnsi="Arial Unicode MS" w:cs="Arial Unicode MS" w:hint="eastAsia"/>
                <w:sz w:val="24"/>
                <w:szCs w:val="24"/>
              </w:rPr>
              <w:t>We are improving</w:t>
            </w:r>
            <w:r w:rsidRPr="00CF0874">
              <w:rPr>
                <w:rFonts w:ascii="Arial Unicode MS" w:eastAsia="Arial Unicode MS" w:hAnsi="Arial Unicode MS" w:cs="Arial Unicode MS"/>
                <w:sz w:val="24"/>
                <w:szCs w:val="24"/>
              </w:rPr>
              <w:t xml:space="preserve"> the learning and teaching offered in our outdoor area, particularly our growing area</w:t>
            </w:r>
            <w:r w:rsidRPr="001A2C49">
              <w:rPr>
                <w:rFonts w:ascii="Arial Unicode MS" w:eastAsia="Arial Unicode MS" w:hAnsi="Arial Unicode MS" w:cs="Arial Unicode MS" w:hint="eastAsia"/>
                <w:sz w:val="24"/>
                <w:szCs w:val="24"/>
              </w:rPr>
              <w:t>, paying</w:t>
            </w:r>
            <w:r w:rsidRPr="00CF0874">
              <w:rPr>
                <w:rFonts w:ascii="Arial Unicode MS" w:eastAsia="Arial Unicode MS" w:hAnsi="Arial Unicode MS" w:cs="Arial Unicode MS"/>
                <w:sz w:val="24"/>
                <w:szCs w:val="24"/>
              </w:rPr>
              <w:t xml:space="preserve"> attention to the knowledge and skills that are presented to embed a healthy eating mindset </w:t>
            </w:r>
            <w:r w:rsidRPr="001A2C49">
              <w:rPr>
                <w:rFonts w:ascii="Arial Unicode MS" w:eastAsia="Arial Unicode MS" w:hAnsi="Arial Unicode MS" w:cs="Arial Unicode MS" w:hint="eastAsia"/>
                <w:sz w:val="24"/>
                <w:szCs w:val="24"/>
              </w:rPr>
              <w:t>through</w:t>
            </w:r>
            <w:r w:rsidRPr="00CF0874">
              <w:rPr>
                <w:rFonts w:ascii="Arial Unicode MS" w:eastAsia="Arial Unicode MS" w:hAnsi="Arial Unicode MS" w:cs="Arial Unicode MS"/>
                <w:sz w:val="24"/>
                <w:szCs w:val="24"/>
              </w:rPr>
              <w:t xml:space="preserve"> freshly grown produce.</w:t>
            </w:r>
          </w:p>
        </w:tc>
      </w:tr>
      <w:tr w:rsidR="00485D7E" w:rsidRPr="00CF0874" w14:paraId="619A69FE" w14:textId="77777777" w:rsidTr="00E952B7">
        <w:tc>
          <w:tcPr>
            <w:tcW w:w="6232" w:type="dxa"/>
          </w:tcPr>
          <w:p w14:paraId="5F173779" w14:textId="678783ED" w:rsidR="00485D7E" w:rsidRPr="00CF0874" w:rsidRDefault="00485D7E" w:rsidP="00485D7E">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NIF Priority: -</w:t>
            </w:r>
          </w:p>
          <w:p w14:paraId="0A9313F5" w14:textId="7E89CBC3" w:rsidR="00485D7E" w:rsidRPr="00CF0874" w:rsidRDefault="00485D7E" w:rsidP="00747B41">
            <w:pPr>
              <w:pStyle w:val="ListParagraph"/>
              <w:numPr>
                <w:ilvl w:val="0"/>
                <w:numId w:val="17"/>
              </w:numPr>
              <w:ind w:left="886" w:hanging="526"/>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Raising attainment and achievement in Health and Wellbeing, closing the poverty related attainment gap</w:t>
            </w:r>
          </w:p>
        </w:tc>
        <w:tc>
          <w:tcPr>
            <w:tcW w:w="4224" w:type="dxa"/>
          </w:tcPr>
          <w:p w14:paraId="74AF1AB2" w14:textId="77777777" w:rsidR="00485D7E" w:rsidRPr="00CF0874" w:rsidRDefault="00485D7E" w:rsidP="00485D7E">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 xml:space="preserve">Links to QIF: - </w:t>
            </w:r>
          </w:p>
          <w:p w14:paraId="4771536D" w14:textId="7CA01400" w:rsidR="00485D7E" w:rsidRPr="00CF0874" w:rsidRDefault="00485D7E" w:rsidP="00485D7E">
            <w:pPr>
              <w:rPr>
                <w:rFonts w:ascii="Arial Unicode MS" w:eastAsia="Arial Unicode MS" w:hAnsi="Arial Unicode MS" w:cs="Arial Unicode MS"/>
                <w:sz w:val="24"/>
                <w:szCs w:val="24"/>
                <w:highlight w:val="yellow"/>
              </w:rPr>
            </w:pPr>
            <w:r w:rsidRPr="00CF0874">
              <w:rPr>
                <w:rFonts w:ascii="Arial Unicode MS" w:eastAsia="Arial Unicode MS" w:hAnsi="Arial Unicode MS" w:cs="Arial Unicode MS"/>
                <w:sz w:val="24"/>
                <w:szCs w:val="24"/>
              </w:rPr>
              <w:t>Children thrive &amp; develop in quality spaces, Children Play &amp; Learn, Children are supported to achieve</w:t>
            </w:r>
          </w:p>
        </w:tc>
      </w:tr>
      <w:tr w:rsidR="003D6D1C" w:rsidRPr="00CF0874" w14:paraId="2CD630DC" w14:textId="77777777" w:rsidTr="00A11EA8">
        <w:tc>
          <w:tcPr>
            <w:tcW w:w="10456" w:type="dxa"/>
            <w:gridSpan w:val="2"/>
          </w:tcPr>
          <w:p w14:paraId="4402E9C6" w14:textId="77777777" w:rsidR="003D6D1C" w:rsidRPr="00CF0874" w:rsidRDefault="003D6D1C" w:rsidP="003D6D1C">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Progress and Impact</w:t>
            </w:r>
          </w:p>
          <w:p w14:paraId="75CBBEA9" w14:textId="77777777" w:rsidR="00055F56" w:rsidRDefault="00055F56" w:rsidP="003D6D1C">
            <w:pPr>
              <w:rPr>
                <w:rFonts w:ascii="Arial Unicode MS" w:eastAsia="Arial Unicode MS" w:hAnsi="Arial Unicode MS" w:cs="Arial Unicode MS"/>
                <w:sz w:val="24"/>
                <w:szCs w:val="24"/>
              </w:rPr>
            </w:pPr>
            <w:r w:rsidRPr="00055F56">
              <w:rPr>
                <w:rFonts w:ascii="Arial Unicode MS" w:eastAsia="Arial Unicode MS" w:hAnsi="Arial Unicode MS" w:cs="Arial Unicode MS"/>
                <w:sz w:val="24"/>
                <w:szCs w:val="24"/>
              </w:rPr>
              <w:t>Children’s consultation was a clear strength: their ideas directly informed the action plan for the growing area and gave them meaningful influence over the development. Preparation progressed well, but greenhouse damage caused by adverse weather substantially limited implementation and reduced the intended opportunities for children to grow and nurture seedlings. Consequently, the priority was only partially achieved, and its impact on children’s knowledge, skills and attitudes towards healthy eating cannot yet be fully evaluated.</w:t>
            </w:r>
          </w:p>
          <w:p w14:paraId="2C01E0BE" w14:textId="6FA70730" w:rsidR="003D6D1C" w:rsidRPr="00CF0874" w:rsidRDefault="003D6D1C" w:rsidP="003D6D1C">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Next Steps</w:t>
            </w:r>
          </w:p>
          <w:p w14:paraId="052D1047" w14:textId="10482C21" w:rsidR="003D6D1C" w:rsidRPr="00CF0874" w:rsidRDefault="00947334" w:rsidP="00947334">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 xml:space="preserve">We will continue to improve the quality of learning and teaching within our outdoor areas, with a particular focus on </w:t>
            </w:r>
            <w:r w:rsidR="00055F56">
              <w:rPr>
                <w:rFonts w:ascii="Arial Unicode MS" w:eastAsia="Arial Unicode MS" w:hAnsi="Arial Unicode MS" w:cs="Arial Unicode MS"/>
                <w:sz w:val="24"/>
                <w:szCs w:val="24"/>
              </w:rPr>
              <w:t>looking at downsizing the growing areas to make them more manageable and fruitful</w:t>
            </w:r>
            <w:r w:rsidRPr="00CF0874">
              <w:rPr>
                <w:rFonts w:ascii="Arial Unicode MS" w:eastAsia="Arial Unicode MS" w:hAnsi="Arial Unicode MS" w:cs="Arial Unicode MS"/>
                <w:sz w:val="24"/>
                <w:szCs w:val="24"/>
              </w:rPr>
              <w:t>.</w:t>
            </w:r>
          </w:p>
        </w:tc>
      </w:tr>
    </w:tbl>
    <w:p w14:paraId="6B4F347E" w14:textId="11D2E565" w:rsidR="00524B28" w:rsidRPr="00CF0874" w:rsidRDefault="005872DD" w:rsidP="00524B28">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br w:type="page"/>
      </w:r>
      <w:r w:rsidRPr="00161424">
        <w:rPr>
          <w:rFonts w:ascii="Arial Unicode MS" w:eastAsia="Arial Unicode MS" w:hAnsi="Arial Unicode MS" w:cs="Arial Unicode MS"/>
          <w:b/>
          <w:bCs/>
          <w:sz w:val="24"/>
          <w:szCs w:val="24"/>
        </w:rPr>
        <w:lastRenderedPageBreak/>
        <w:t>Evaluation Summary</w:t>
      </w:r>
    </w:p>
    <w:tbl>
      <w:tblPr>
        <w:tblStyle w:val="TableGrid"/>
        <w:tblW w:w="5000" w:type="pct"/>
        <w:shd w:val="clear" w:color="auto" w:fill="FFFF00"/>
        <w:tblLook w:val="04A0" w:firstRow="1" w:lastRow="0" w:firstColumn="1" w:lastColumn="0" w:noHBand="0" w:noVBand="1"/>
      </w:tblPr>
      <w:tblGrid>
        <w:gridCol w:w="1838"/>
        <w:gridCol w:w="8618"/>
      </w:tblGrid>
      <w:tr w:rsidR="007A473A" w:rsidRPr="00CF0874" w14:paraId="15BEAFD9" w14:textId="6883E90A" w:rsidTr="00161424">
        <w:trPr>
          <w:trHeight w:val="879"/>
        </w:trPr>
        <w:tc>
          <w:tcPr>
            <w:tcW w:w="879" w:type="pct"/>
          </w:tcPr>
          <w:p w14:paraId="1687ED54" w14:textId="5FAEE505" w:rsidR="007A473A" w:rsidRPr="00CF0874" w:rsidRDefault="007A473A" w:rsidP="007A473A">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 xml:space="preserve">Leadership of </w:t>
            </w:r>
            <w:r w:rsidR="00A01A85" w:rsidRPr="00CF0874">
              <w:rPr>
                <w:rFonts w:ascii="Arial Unicode MS" w:eastAsia="Arial Unicode MS" w:hAnsi="Arial Unicode MS" w:cs="Arial Unicode MS"/>
                <w:b/>
                <w:bCs/>
                <w:sz w:val="24"/>
                <w:szCs w:val="24"/>
              </w:rPr>
              <w:t>Continuous</w:t>
            </w:r>
            <w:r w:rsidRPr="00CF0874">
              <w:rPr>
                <w:rFonts w:ascii="Arial Unicode MS" w:eastAsia="Arial Unicode MS" w:hAnsi="Arial Unicode MS" w:cs="Arial Unicode MS"/>
                <w:b/>
                <w:bCs/>
                <w:sz w:val="24"/>
                <w:szCs w:val="24"/>
              </w:rPr>
              <w:t xml:space="preserve"> Improvement</w:t>
            </w:r>
          </w:p>
        </w:tc>
        <w:tc>
          <w:tcPr>
            <w:tcW w:w="4121" w:type="pct"/>
          </w:tcPr>
          <w:p w14:paraId="77A87C8A" w14:textId="6076ACE8" w:rsidR="007A473A" w:rsidRPr="00CF0874" w:rsidRDefault="007A473A" w:rsidP="007A473A">
            <w:pPr>
              <w:rPr>
                <w:rFonts w:ascii="Arial Unicode MS" w:eastAsia="Arial Unicode MS" w:hAnsi="Arial Unicode MS" w:cs="Arial Unicode MS"/>
                <w:b/>
                <w:bCs/>
                <w:sz w:val="16"/>
                <w:szCs w:val="16"/>
              </w:rPr>
            </w:pPr>
            <w:r w:rsidRPr="00CF0874">
              <w:rPr>
                <w:rFonts w:ascii="Arial Unicode MS" w:eastAsia="Arial Unicode MS" w:hAnsi="Arial Unicode MS" w:cs="Arial Unicode MS"/>
                <w:b/>
                <w:bCs/>
                <w:sz w:val="24"/>
                <w:szCs w:val="24"/>
              </w:rPr>
              <w:t>Evaluative Statements</w:t>
            </w:r>
          </w:p>
        </w:tc>
      </w:tr>
      <w:tr w:rsidR="007A473A" w:rsidRPr="00CF0874" w14:paraId="239F2815" w14:textId="5B082F48" w:rsidTr="00161424">
        <w:trPr>
          <w:trHeight w:val="879"/>
        </w:trPr>
        <w:tc>
          <w:tcPr>
            <w:tcW w:w="879" w:type="pct"/>
          </w:tcPr>
          <w:p w14:paraId="3FC83727" w14:textId="35C0B21D" w:rsidR="007A473A" w:rsidRPr="00CF0874" w:rsidRDefault="007A473A" w:rsidP="007A473A">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Pedagogical leadership</w:t>
            </w:r>
          </w:p>
        </w:tc>
        <w:tc>
          <w:tcPr>
            <w:tcW w:w="4121" w:type="pct"/>
          </w:tcPr>
          <w:p w14:paraId="7EF8A356" w14:textId="122488BD" w:rsidR="007A473A" w:rsidRPr="00B42F75" w:rsidRDefault="00055F56" w:rsidP="00B42F75">
            <w:pPr>
              <w:spacing w:line="276" w:lineRule="auto"/>
              <w:rPr>
                <w:rFonts w:ascii="Arial Unicode MS" w:eastAsia="Arial Unicode MS" w:hAnsi="Arial Unicode MS" w:cs="Arial Unicode MS"/>
                <w:color w:val="000000"/>
                <w:sz w:val="24"/>
                <w:szCs w:val="24"/>
              </w:rPr>
            </w:pPr>
            <w:r w:rsidRPr="00055F56">
              <w:rPr>
                <w:rFonts w:ascii="Arial Unicode MS" w:eastAsia="Arial Unicode MS" w:hAnsi="Arial Unicode MS" w:cs="Arial Unicode MS"/>
                <w:sz w:val="24"/>
                <w:szCs w:val="24"/>
              </w:rPr>
              <w:t xml:space="preserve">During the second part of the year, the new senior team established clearer and more purposeful pedagogical leadership, with an increased focus on improving learning through play. </w:t>
            </w:r>
            <w:r>
              <w:rPr>
                <w:rFonts w:ascii="Arial Unicode MS" w:eastAsia="Arial Unicode MS" w:hAnsi="Arial Unicode MS" w:cs="Arial Unicode MS"/>
                <w:sz w:val="24"/>
                <w:szCs w:val="24"/>
              </w:rPr>
              <w:t>Almost all p</w:t>
            </w:r>
            <w:r w:rsidRPr="00055F56">
              <w:rPr>
                <w:rFonts w:ascii="Arial Unicode MS" w:eastAsia="Arial Unicode MS" w:hAnsi="Arial Unicode MS" w:cs="Arial Unicode MS"/>
                <w:sz w:val="24"/>
                <w:szCs w:val="24"/>
              </w:rPr>
              <w:t>ractitioners are developing a shared understanding of effective practice and are reflecting more critically on interactions and responsive planning. The job-shadowing induction checklist has supported this improvement, and most staff are beginning to demonstrate a more consistent, child-centred approach. This is encouraging progress; however, practice is not yet sufficiently consistent across the whole team to demonstrate that the leadership changes are fully embedded.</w:t>
            </w:r>
          </w:p>
        </w:tc>
      </w:tr>
      <w:tr w:rsidR="007A473A" w:rsidRPr="00CF0874" w14:paraId="2818EDE8" w14:textId="77777777" w:rsidTr="00161424">
        <w:trPr>
          <w:trHeight w:val="879"/>
        </w:trPr>
        <w:tc>
          <w:tcPr>
            <w:tcW w:w="879" w:type="pct"/>
          </w:tcPr>
          <w:p w14:paraId="2215A36E" w14:textId="242833B0" w:rsidR="007A473A" w:rsidRPr="00CF0874" w:rsidRDefault="007A473A" w:rsidP="007A473A">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Leadership and professional learning</w:t>
            </w:r>
          </w:p>
        </w:tc>
        <w:tc>
          <w:tcPr>
            <w:tcW w:w="4121" w:type="pct"/>
          </w:tcPr>
          <w:p w14:paraId="332B884E" w14:textId="7CB484D1" w:rsidR="007A473A" w:rsidRPr="00F26A71" w:rsidRDefault="00055F56" w:rsidP="00F26A71">
            <w:pPr>
              <w:spacing w:line="276" w:lineRule="auto"/>
              <w:rPr>
                <w:rFonts w:ascii="Arial Unicode MS" w:eastAsia="Arial Unicode MS" w:hAnsi="Arial Unicode MS" w:cs="Arial Unicode MS"/>
                <w:sz w:val="24"/>
                <w:szCs w:val="24"/>
              </w:rPr>
            </w:pPr>
            <w:r w:rsidRPr="00055F56">
              <w:rPr>
                <w:rFonts w:ascii="Arial Unicode MS" w:eastAsia="Arial Unicode MS" w:hAnsi="Arial Unicode MS" w:cs="Arial Unicode MS"/>
                <w:sz w:val="24"/>
                <w:szCs w:val="24"/>
              </w:rPr>
              <w:t>Almost all staff have engaged positively in professional learning linked to nursery priorities, including child protection, effective communication with children, UNCRC and care planning. Regular sharing at team meetings has increased professional confidence and supported greater consistency in practice. This is a positive feature of the nursery’s improvement work; however, staff evaluations are not yet completed consistently, so the service cannot always demonstrate which training has had the greatest impact on practice or children’s experiences.</w:t>
            </w:r>
          </w:p>
        </w:tc>
      </w:tr>
      <w:tr w:rsidR="007A473A" w:rsidRPr="00CF0874" w14:paraId="3A5D86C7" w14:textId="77777777" w:rsidTr="00161424">
        <w:trPr>
          <w:trHeight w:val="879"/>
        </w:trPr>
        <w:tc>
          <w:tcPr>
            <w:tcW w:w="879" w:type="pct"/>
          </w:tcPr>
          <w:p w14:paraId="4F155D75" w14:textId="2C5D5E96" w:rsidR="007A473A" w:rsidRPr="00CF0874" w:rsidRDefault="007A473A" w:rsidP="007A473A">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Planning and continuous improvement</w:t>
            </w:r>
          </w:p>
        </w:tc>
        <w:tc>
          <w:tcPr>
            <w:tcW w:w="4121" w:type="pct"/>
          </w:tcPr>
          <w:p w14:paraId="01AF3A55" w14:textId="0324C1B6" w:rsidR="007A473A" w:rsidRPr="00CA26A4" w:rsidRDefault="00055F56" w:rsidP="00CA26A4">
            <w:pPr>
              <w:spacing w:line="276" w:lineRule="auto"/>
              <w:rPr>
                <w:rFonts w:ascii="Arial Unicode MS" w:eastAsia="Arial Unicode MS" w:hAnsi="Arial Unicode MS" w:cs="Arial Unicode MS"/>
                <w:sz w:val="24"/>
                <w:szCs w:val="24"/>
              </w:rPr>
            </w:pPr>
            <w:r w:rsidRPr="00055F56">
              <w:rPr>
                <w:rFonts w:ascii="Arial Unicode MS" w:eastAsia="Arial Unicode MS" w:hAnsi="Arial Unicode MS" w:cs="Arial Unicode MS"/>
                <w:color w:val="000000"/>
                <w:sz w:val="24"/>
                <w:szCs w:val="24"/>
              </w:rPr>
              <w:t xml:space="preserve">Peer observations, room audits and monitoring of planning have provided a useful framework for continuous improvement. These activities have enabled most staff to identify strengths and next steps and have contributed to greater consistency in planning and learning experiences. The identification of new literacy </w:t>
            </w:r>
            <w:r w:rsidRPr="00055F56">
              <w:rPr>
                <w:rFonts w:ascii="Arial Unicode MS" w:eastAsia="Arial Unicode MS" w:hAnsi="Arial Unicode MS" w:cs="Arial Unicode MS"/>
                <w:color w:val="000000"/>
                <w:sz w:val="24"/>
                <w:szCs w:val="24"/>
              </w:rPr>
              <w:t>leads,</w:t>
            </w:r>
            <w:r w:rsidRPr="00055F56">
              <w:rPr>
                <w:rFonts w:ascii="Arial Unicode MS" w:eastAsia="Arial Unicode MS" w:hAnsi="Arial Unicode MS" w:cs="Arial Unicode MS"/>
                <w:color w:val="000000"/>
                <w:sz w:val="24"/>
                <w:szCs w:val="24"/>
              </w:rPr>
              <w:t xml:space="preserve"> and relevant training needs shows that quality assurance is informing action. Nevertheless, its impact is not yet fully </w:t>
            </w:r>
            <w:r>
              <w:rPr>
                <w:rFonts w:ascii="Arial Unicode MS" w:eastAsia="Arial Unicode MS" w:hAnsi="Arial Unicode MS" w:cs="Arial Unicode MS"/>
                <w:color w:val="000000"/>
                <w:sz w:val="24"/>
                <w:szCs w:val="24"/>
              </w:rPr>
              <w:t>embedded</w:t>
            </w:r>
            <w:r w:rsidRPr="00055F56">
              <w:rPr>
                <w:rFonts w:ascii="Arial Unicode MS" w:eastAsia="Arial Unicode MS" w:hAnsi="Arial Unicode MS" w:cs="Arial Unicode MS"/>
                <w:color w:val="000000"/>
                <w:sz w:val="24"/>
                <w:szCs w:val="24"/>
              </w:rPr>
              <w:t xml:space="preserve"> </w:t>
            </w:r>
            <w:r>
              <w:rPr>
                <w:rFonts w:ascii="Arial Unicode MS" w:eastAsia="Arial Unicode MS" w:hAnsi="Arial Unicode MS" w:cs="Arial Unicode MS"/>
                <w:color w:val="000000"/>
                <w:sz w:val="24"/>
                <w:szCs w:val="24"/>
              </w:rPr>
              <w:t>as</w:t>
            </w:r>
            <w:r w:rsidRPr="00055F56">
              <w:rPr>
                <w:rFonts w:ascii="Arial Unicode MS" w:eastAsia="Arial Unicode MS" w:hAnsi="Arial Unicode MS" w:cs="Arial Unicode MS"/>
                <w:color w:val="000000"/>
                <w:sz w:val="24"/>
                <w:szCs w:val="24"/>
              </w:rPr>
              <w:t xml:space="preserve"> curriculum leadership is being re-established following staffing changes and training has not yet reached the whole team.</w:t>
            </w:r>
          </w:p>
        </w:tc>
      </w:tr>
      <w:tr w:rsidR="007A473A" w:rsidRPr="00CF0874" w14:paraId="5488DD9B" w14:textId="0C5FCC30" w:rsidTr="00A01A85">
        <w:trPr>
          <w:trHeight w:val="436"/>
        </w:trPr>
        <w:tc>
          <w:tcPr>
            <w:tcW w:w="5000" w:type="pct"/>
            <w:gridSpan w:val="2"/>
          </w:tcPr>
          <w:p w14:paraId="7244CD67" w14:textId="1E8FA638" w:rsidR="007A473A" w:rsidRPr="00CF0874" w:rsidRDefault="007A473A" w:rsidP="007A473A">
            <w:pPr>
              <w:spacing w:line="276" w:lineRule="auto"/>
              <w:rPr>
                <w:rFonts w:ascii="Arial Unicode MS" w:eastAsia="Arial Unicode MS" w:hAnsi="Arial Unicode MS" w:cs="Arial Unicode MS"/>
                <w:b/>
                <w:bCs/>
                <w:color w:val="000000"/>
                <w:sz w:val="24"/>
                <w:szCs w:val="24"/>
              </w:rPr>
            </w:pPr>
            <w:r w:rsidRPr="00CF0874">
              <w:rPr>
                <w:rFonts w:ascii="Arial Unicode MS" w:eastAsia="Arial Unicode MS" w:hAnsi="Arial Unicode MS" w:cs="Arial Unicode MS"/>
                <w:b/>
                <w:bCs/>
                <w:color w:val="000000"/>
                <w:sz w:val="24"/>
                <w:szCs w:val="24"/>
              </w:rPr>
              <w:t xml:space="preserve">Overall grade - </w:t>
            </w:r>
            <w:r w:rsidR="00A01A85">
              <w:rPr>
                <w:rFonts w:ascii="Arial Unicode MS" w:eastAsia="Arial Unicode MS" w:hAnsi="Arial Unicode MS" w:cs="Arial Unicode MS"/>
                <w:b/>
                <w:bCs/>
                <w:color w:val="000000"/>
                <w:sz w:val="24"/>
                <w:szCs w:val="24"/>
              </w:rPr>
              <w:t>Good</w:t>
            </w:r>
          </w:p>
        </w:tc>
      </w:tr>
      <w:tr w:rsidR="00CF0874" w:rsidRPr="00CF0874" w14:paraId="1D3A3C56" w14:textId="77777777" w:rsidTr="00161424">
        <w:trPr>
          <w:trHeight w:val="879"/>
        </w:trPr>
        <w:tc>
          <w:tcPr>
            <w:tcW w:w="879" w:type="pct"/>
          </w:tcPr>
          <w:p w14:paraId="7277EB3B" w14:textId="7590F042" w:rsidR="00CF0874" w:rsidRPr="00CF0874" w:rsidRDefault="00CF0874" w:rsidP="00CF0874">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lastRenderedPageBreak/>
              <w:t>Learning, teaching and assessment</w:t>
            </w:r>
          </w:p>
        </w:tc>
        <w:tc>
          <w:tcPr>
            <w:tcW w:w="4121" w:type="pct"/>
          </w:tcPr>
          <w:p w14:paraId="7D88240D" w14:textId="41252F34" w:rsidR="00CF0874" w:rsidRPr="00CF0874" w:rsidRDefault="00CF0874" w:rsidP="00CF0874">
            <w:pPr>
              <w:spacing w:line="276" w:lineRule="auto"/>
              <w:rPr>
                <w:rFonts w:ascii="Arial Unicode MS" w:eastAsia="Arial Unicode MS" w:hAnsi="Arial Unicode MS" w:cs="Arial Unicode MS"/>
                <w:b/>
                <w:bCs/>
                <w:color w:val="000000"/>
                <w:sz w:val="24"/>
                <w:szCs w:val="24"/>
              </w:rPr>
            </w:pPr>
            <w:r w:rsidRPr="00CF0874">
              <w:rPr>
                <w:rFonts w:ascii="Arial Unicode MS" w:eastAsia="Arial Unicode MS" w:hAnsi="Arial Unicode MS" w:cs="Arial Unicode MS"/>
                <w:b/>
                <w:bCs/>
                <w:sz w:val="24"/>
                <w:szCs w:val="24"/>
              </w:rPr>
              <w:t>Evaluative Statements</w:t>
            </w:r>
          </w:p>
        </w:tc>
      </w:tr>
      <w:tr w:rsidR="00CF0874" w:rsidRPr="00CF0874" w14:paraId="01E69CCA" w14:textId="0BBE4F8B" w:rsidTr="00161424">
        <w:trPr>
          <w:trHeight w:val="666"/>
        </w:trPr>
        <w:tc>
          <w:tcPr>
            <w:tcW w:w="879" w:type="pct"/>
          </w:tcPr>
          <w:p w14:paraId="4F6CD918" w14:textId="30ABF7B4" w:rsidR="00CF0874" w:rsidRPr="00A01A85" w:rsidRDefault="00CF0874" w:rsidP="00CF0874">
            <w:pPr>
              <w:rPr>
                <w:rFonts w:ascii="Arial Unicode MS" w:eastAsia="Arial Unicode MS" w:hAnsi="Arial Unicode MS" w:cs="Arial Unicode MS"/>
                <w:sz w:val="24"/>
                <w:szCs w:val="24"/>
              </w:rPr>
            </w:pPr>
            <w:r w:rsidRPr="00A01A85">
              <w:rPr>
                <w:rFonts w:ascii="Arial Unicode MS" w:eastAsia="Arial Unicode MS" w:hAnsi="Arial Unicode MS" w:cs="Arial Unicode MS"/>
                <w:sz w:val="24"/>
                <w:szCs w:val="24"/>
              </w:rPr>
              <w:t>Children’s learning and engagement</w:t>
            </w:r>
          </w:p>
        </w:tc>
        <w:tc>
          <w:tcPr>
            <w:tcW w:w="4121" w:type="pct"/>
          </w:tcPr>
          <w:p w14:paraId="1DD14F94" w14:textId="1198C27B" w:rsidR="00CF0874" w:rsidRPr="00511DE1" w:rsidRDefault="00000000" w:rsidP="00511DE1">
            <w:pPr>
              <w:rPr>
                <w:rFonts w:ascii="Arial Unicode MS" w:eastAsia="Arial Unicode MS" w:hAnsi="Arial Unicode MS" w:cs="Arial Unicode MS"/>
                <w:sz w:val="24"/>
                <w:szCs w:val="24"/>
              </w:rPr>
            </w:pPr>
            <w:r w:rsidRPr="00A01A85">
              <w:rPr>
                <w:rFonts w:ascii="Arial Unicode MS" w:eastAsia="Arial Unicode MS" w:hAnsi="Arial Unicode MS" w:cs="Arial Unicode MS"/>
                <w:sz w:val="24"/>
                <w:szCs w:val="24"/>
              </w:rPr>
              <w:t>Child</w:t>
            </w:r>
            <w:r w:rsidR="00511DE1" w:rsidRPr="00511DE1">
              <w:rPr>
                <w:rFonts w:ascii="Arial Unicode MS" w:eastAsia="Arial Unicode MS" w:hAnsi="Arial Unicode MS" w:cs="Arial Unicode MS" w:hint="eastAsia"/>
                <w:sz w:val="24"/>
                <w:szCs w:val="24"/>
              </w:rPr>
              <w:t>-</w:t>
            </w:r>
            <w:r w:rsidRPr="00A01A85">
              <w:rPr>
                <w:rFonts w:ascii="Arial Unicode MS" w:eastAsia="Arial Unicode MS" w:hAnsi="Arial Unicode MS" w:cs="Arial Unicode MS"/>
                <w:sz w:val="24"/>
                <w:szCs w:val="24"/>
              </w:rPr>
              <w:t xml:space="preserve">centred approaches are </w:t>
            </w:r>
            <w:r w:rsidR="00511DE1" w:rsidRPr="00511DE1">
              <w:rPr>
                <w:rFonts w:ascii="Arial Unicode MS" w:eastAsia="Arial Unicode MS" w:hAnsi="Arial Unicode MS" w:cs="Arial Unicode MS" w:hint="eastAsia"/>
                <w:sz w:val="24"/>
                <w:szCs w:val="24"/>
              </w:rPr>
              <w:t xml:space="preserve">a clear strength across the nursery. </w:t>
            </w:r>
            <w:r w:rsidR="00D55BC2">
              <w:rPr>
                <w:rFonts w:ascii="Arial Unicode MS" w:eastAsia="Arial Unicode MS" w:hAnsi="Arial Unicode MS" w:cs="Arial Unicode MS"/>
                <w:sz w:val="24"/>
                <w:szCs w:val="24"/>
              </w:rPr>
              <w:t>Most s</w:t>
            </w:r>
            <w:r w:rsidR="00511DE1" w:rsidRPr="00511DE1">
              <w:rPr>
                <w:rFonts w:ascii="Arial Unicode MS" w:eastAsia="Arial Unicode MS" w:hAnsi="Arial Unicode MS" w:cs="Arial Unicode MS" w:hint="eastAsia"/>
                <w:sz w:val="24"/>
                <w:szCs w:val="24"/>
              </w:rPr>
              <w:t>taff</w:t>
            </w:r>
            <w:r w:rsidRPr="00A01A85">
              <w:rPr>
                <w:rFonts w:ascii="Arial Unicode MS" w:eastAsia="Arial Unicode MS" w:hAnsi="Arial Unicode MS" w:cs="Arial Unicode MS"/>
                <w:sz w:val="24"/>
                <w:szCs w:val="24"/>
              </w:rPr>
              <w:t xml:space="preserve"> know children and their families well</w:t>
            </w:r>
            <w:r w:rsidR="00511DE1" w:rsidRPr="00511DE1">
              <w:rPr>
                <w:rFonts w:ascii="Arial Unicode MS" w:eastAsia="Arial Unicode MS" w:hAnsi="Arial Unicode MS" w:cs="Arial Unicode MS" w:hint="eastAsia"/>
                <w:sz w:val="24"/>
                <w:szCs w:val="24"/>
              </w:rPr>
              <w:t xml:space="preserve">, and </w:t>
            </w:r>
            <w:r w:rsidR="00D55BC2">
              <w:rPr>
                <w:rFonts w:ascii="Arial Unicode MS" w:eastAsia="Arial Unicode MS" w:hAnsi="Arial Unicode MS" w:cs="Arial Unicode MS"/>
                <w:sz w:val="24"/>
                <w:szCs w:val="24"/>
              </w:rPr>
              <w:t xml:space="preserve">almost all </w:t>
            </w:r>
            <w:r w:rsidRPr="00A01A85">
              <w:rPr>
                <w:rFonts w:ascii="Arial Unicode MS" w:eastAsia="Arial Unicode MS" w:hAnsi="Arial Unicode MS" w:cs="Arial Unicode MS"/>
                <w:sz w:val="24"/>
                <w:szCs w:val="24"/>
              </w:rPr>
              <w:t>children are happy</w:t>
            </w:r>
            <w:r w:rsidR="00511DE1" w:rsidRPr="00511DE1">
              <w:rPr>
                <w:rFonts w:ascii="Arial Unicode MS" w:eastAsia="Arial Unicode MS" w:hAnsi="Arial Unicode MS" w:cs="Arial Unicode MS" w:hint="eastAsia"/>
                <w:sz w:val="24"/>
                <w:szCs w:val="24"/>
              </w:rPr>
              <w:t>, settled and developing</w:t>
            </w:r>
            <w:r w:rsidRPr="00A01A85">
              <w:rPr>
                <w:rFonts w:ascii="Arial Unicode MS" w:eastAsia="Arial Unicode MS" w:hAnsi="Arial Unicode MS" w:cs="Arial Unicode MS"/>
                <w:sz w:val="24"/>
                <w:szCs w:val="24"/>
              </w:rPr>
              <w:t xml:space="preserve"> positive relationships with </w:t>
            </w:r>
            <w:r w:rsidR="00511DE1" w:rsidRPr="00511DE1">
              <w:rPr>
                <w:rFonts w:ascii="Arial Unicode MS" w:eastAsia="Arial Unicode MS" w:hAnsi="Arial Unicode MS" w:cs="Arial Unicode MS" w:hint="eastAsia"/>
                <w:sz w:val="24"/>
                <w:szCs w:val="24"/>
              </w:rPr>
              <w:t>both familiar and</w:t>
            </w:r>
            <w:r w:rsidRPr="00A01A85">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t xml:space="preserve">new </w:t>
            </w:r>
            <w:r w:rsidRPr="00A01A85">
              <w:rPr>
                <w:rFonts w:ascii="Arial Unicode MS" w:eastAsia="Arial Unicode MS" w:hAnsi="Arial Unicode MS" w:cs="Arial Unicode MS"/>
                <w:sz w:val="24"/>
                <w:szCs w:val="24"/>
              </w:rPr>
              <w:t>team</w:t>
            </w:r>
            <w:r>
              <w:rPr>
                <w:rFonts w:ascii="Arial Unicode MS" w:eastAsia="Arial Unicode MS" w:hAnsi="Arial Unicode MS" w:cs="Arial Unicode MS"/>
                <w:sz w:val="24"/>
                <w:szCs w:val="24"/>
              </w:rPr>
              <w:t xml:space="preserve"> members</w:t>
            </w:r>
            <w:r w:rsidRPr="00A01A85">
              <w:rPr>
                <w:rFonts w:ascii="Arial Unicode MS" w:eastAsia="Arial Unicode MS" w:hAnsi="Arial Unicode MS" w:cs="Arial Unicode MS"/>
                <w:sz w:val="24"/>
                <w:szCs w:val="24"/>
              </w:rPr>
              <w:t xml:space="preserve">. </w:t>
            </w:r>
            <w:r w:rsidR="00A52B67">
              <w:rPr>
                <w:rFonts w:ascii="Arial Unicode MS" w:eastAsia="Arial Unicode MS" w:hAnsi="Arial Unicode MS" w:cs="Arial Unicode MS"/>
                <w:sz w:val="24"/>
                <w:szCs w:val="24"/>
              </w:rPr>
              <w:t xml:space="preserve">The </w:t>
            </w:r>
            <w:r w:rsidRPr="00A01A85">
              <w:rPr>
                <w:rFonts w:ascii="Arial Unicode MS" w:eastAsia="Arial Unicode MS" w:hAnsi="Arial Unicode MS" w:cs="Arial Unicode MS"/>
                <w:sz w:val="24"/>
                <w:szCs w:val="24"/>
              </w:rPr>
              <w:t>Learning Journals</w:t>
            </w:r>
            <w:r w:rsidR="00A52B67">
              <w:rPr>
                <w:rFonts w:ascii="Arial Unicode MS" w:eastAsia="Arial Unicode MS" w:hAnsi="Arial Unicode MS" w:cs="Arial Unicode MS"/>
                <w:sz w:val="24"/>
                <w:szCs w:val="24"/>
              </w:rPr>
              <w:t xml:space="preserve"> online system</w:t>
            </w:r>
            <w:r w:rsidRPr="00A01A85">
              <w:rPr>
                <w:rFonts w:ascii="Arial Unicode MS" w:eastAsia="Arial Unicode MS" w:hAnsi="Arial Unicode MS" w:cs="Arial Unicode MS"/>
                <w:sz w:val="24"/>
                <w:szCs w:val="24"/>
              </w:rPr>
              <w:t xml:space="preserve"> </w:t>
            </w:r>
            <w:r w:rsidR="00E732D1">
              <w:rPr>
                <w:rFonts w:ascii="Arial Unicode MS" w:eastAsia="Arial Unicode MS" w:hAnsi="Arial Unicode MS" w:cs="Arial Unicode MS"/>
                <w:sz w:val="24"/>
                <w:szCs w:val="24"/>
              </w:rPr>
              <w:t>is</w:t>
            </w:r>
            <w:r w:rsidR="00511DE1" w:rsidRPr="00511DE1">
              <w:rPr>
                <w:rFonts w:ascii="Arial Unicode MS" w:eastAsia="Arial Unicode MS" w:hAnsi="Arial Unicode MS" w:cs="Arial Unicode MS" w:hint="eastAsia"/>
                <w:sz w:val="24"/>
                <w:szCs w:val="24"/>
              </w:rPr>
              <w:t xml:space="preserve"> used effectively </w:t>
            </w:r>
            <w:r w:rsidRPr="00A01A85">
              <w:rPr>
                <w:rFonts w:ascii="Arial Unicode MS" w:eastAsia="Arial Unicode MS" w:hAnsi="Arial Unicode MS" w:cs="Arial Unicode MS"/>
                <w:sz w:val="24"/>
                <w:szCs w:val="24"/>
              </w:rPr>
              <w:t>to identify</w:t>
            </w:r>
            <w:r w:rsidR="00511DE1" w:rsidRPr="00511DE1">
              <w:rPr>
                <w:rFonts w:ascii="Arial Unicode MS" w:eastAsia="Arial Unicode MS" w:hAnsi="Arial Unicode MS" w:cs="Arial Unicode MS" w:hint="eastAsia"/>
                <w:sz w:val="24"/>
                <w:szCs w:val="24"/>
              </w:rPr>
              <w:t>, record</w:t>
            </w:r>
            <w:r w:rsidRPr="00A01A85">
              <w:rPr>
                <w:rFonts w:ascii="Arial Unicode MS" w:eastAsia="Arial Unicode MS" w:hAnsi="Arial Unicode MS" w:cs="Arial Unicode MS"/>
                <w:sz w:val="24"/>
                <w:szCs w:val="24"/>
              </w:rPr>
              <w:t xml:space="preserve"> and track children’s progress</w:t>
            </w:r>
            <w:r w:rsidR="00511DE1" w:rsidRPr="00511DE1">
              <w:rPr>
                <w:rFonts w:ascii="Arial Unicode MS" w:eastAsia="Arial Unicode MS" w:hAnsi="Arial Unicode MS" w:cs="Arial Unicode MS" w:hint="eastAsia"/>
                <w:sz w:val="24"/>
                <w:szCs w:val="24"/>
              </w:rPr>
              <w:t>,</w:t>
            </w:r>
            <w:r w:rsidRPr="00A01A85">
              <w:rPr>
                <w:rFonts w:ascii="Arial Unicode MS" w:eastAsia="Arial Unicode MS" w:hAnsi="Arial Unicode MS" w:cs="Arial Unicode MS"/>
                <w:sz w:val="24"/>
                <w:szCs w:val="24"/>
              </w:rPr>
              <w:t xml:space="preserve"> with individual next steps</w:t>
            </w:r>
            <w:r w:rsidR="00511DE1" w:rsidRPr="00511DE1">
              <w:rPr>
                <w:rFonts w:ascii="Arial Unicode MS" w:eastAsia="Arial Unicode MS" w:hAnsi="Arial Unicode MS" w:cs="Arial Unicode MS" w:hint="eastAsia"/>
                <w:sz w:val="24"/>
                <w:szCs w:val="24"/>
              </w:rPr>
              <w:t xml:space="preserve"> planned around each child’s needs, interests and stage of development.</w:t>
            </w:r>
            <w:r w:rsidRPr="00A01A85">
              <w:rPr>
                <w:rFonts w:ascii="Arial Unicode MS" w:eastAsia="Arial Unicode MS" w:hAnsi="Arial Unicode MS" w:cs="Arial Unicode MS"/>
                <w:sz w:val="24"/>
                <w:szCs w:val="24"/>
              </w:rPr>
              <w:t xml:space="preserve"> </w:t>
            </w:r>
            <w:r w:rsidR="00D55BC2">
              <w:rPr>
                <w:rFonts w:ascii="Arial Unicode MS" w:eastAsia="Arial Unicode MS" w:hAnsi="Arial Unicode MS" w:cs="Arial Unicode MS"/>
                <w:sz w:val="24"/>
                <w:szCs w:val="24"/>
              </w:rPr>
              <w:t>All s</w:t>
            </w:r>
            <w:r>
              <w:rPr>
                <w:rFonts w:ascii="Arial Unicode MS" w:eastAsia="Arial Unicode MS" w:hAnsi="Arial Unicode MS" w:cs="Arial Unicode MS"/>
                <w:sz w:val="24"/>
                <w:szCs w:val="24"/>
              </w:rPr>
              <w:t xml:space="preserve">enior staff </w:t>
            </w:r>
            <w:r w:rsidR="00511DE1" w:rsidRPr="00511DE1">
              <w:rPr>
                <w:rFonts w:ascii="Arial Unicode MS" w:eastAsia="Arial Unicode MS" w:hAnsi="Arial Unicode MS" w:cs="Arial Unicode MS" w:hint="eastAsia"/>
                <w:sz w:val="24"/>
                <w:szCs w:val="24"/>
              </w:rPr>
              <w:t>work</w:t>
            </w:r>
            <w:r>
              <w:rPr>
                <w:rFonts w:ascii="Arial Unicode MS" w:eastAsia="Arial Unicode MS" w:hAnsi="Arial Unicode MS" w:cs="Arial Unicode MS"/>
                <w:sz w:val="24"/>
                <w:szCs w:val="24"/>
              </w:rPr>
              <w:t xml:space="preserve"> closely with </w:t>
            </w:r>
            <w:r w:rsidR="00D55BC2">
              <w:rPr>
                <w:rFonts w:ascii="Arial Unicode MS" w:eastAsia="Arial Unicode MS" w:hAnsi="Arial Unicode MS" w:cs="Arial Unicode MS"/>
                <w:sz w:val="24"/>
                <w:szCs w:val="24"/>
              </w:rPr>
              <w:t xml:space="preserve">all </w:t>
            </w:r>
            <w:r>
              <w:rPr>
                <w:rFonts w:ascii="Arial Unicode MS" w:eastAsia="Arial Unicode MS" w:hAnsi="Arial Unicode MS" w:cs="Arial Unicode MS"/>
                <w:sz w:val="24"/>
                <w:szCs w:val="24"/>
              </w:rPr>
              <w:t xml:space="preserve">key workers to ensure next steps </w:t>
            </w:r>
            <w:r w:rsidR="00511DE1" w:rsidRPr="00511DE1">
              <w:rPr>
                <w:rFonts w:ascii="Arial Unicode MS" w:eastAsia="Arial Unicode MS" w:hAnsi="Arial Unicode MS" w:cs="Arial Unicode MS" w:hint="eastAsia"/>
                <w:sz w:val="24"/>
                <w:szCs w:val="24"/>
              </w:rPr>
              <w:t>remain meaningful,</w:t>
            </w:r>
            <w:r>
              <w:rPr>
                <w:rFonts w:ascii="Arial Unicode MS" w:eastAsia="Arial Unicode MS" w:hAnsi="Arial Unicode MS" w:cs="Arial Unicode MS"/>
                <w:sz w:val="24"/>
                <w:szCs w:val="24"/>
              </w:rPr>
              <w:t xml:space="preserve"> child</w:t>
            </w:r>
            <w:r w:rsidR="00511DE1" w:rsidRPr="00511DE1">
              <w:rPr>
                <w:rFonts w:ascii="Arial Unicode MS" w:eastAsia="Arial Unicode MS" w:hAnsi="Arial Unicode MS" w:cs="Arial Unicode MS" w:hint="eastAsia"/>
                <w:sz w:val="24"/>
                <w:szCs w:val="24"/>
              </w:rPr>
              <w:t>-focused</w:t>
            </w:r>
            <w:r>
              <w:rPr>
                <w:rFonts w:ascii="Arial Unicode MS" w:eastAsia="Arial Unicode MS" w:hAnsi="Arial Unicode MS" w:cs="Arial Unicode MS"/>
                <w:sz w:val="24"/>
                <w:szCs w:val="24"/>
              </w:rPr>
              <w:t xml:space="preserve"> and </w:t>
            </w:r>
            <w:r w:rsidR="00511DE1" w:rsidRPr="00511DE1">
              <w:rPr>
                <w:rFonts w:ascii="Arial Unicode MS" w:eastAsia="Arial Unicode MS" w:hAnsi="Arial Unicode MS" w:cs="Arial Unicode MS" w:hint="eastAsia"/>
                <w:sz w:val="24"/>
                <w:szCs w:val="24"/>
              </w:rPr>
              <w:t>linked to</w:t>
            </w:r>
            <w:r>
              <w:rPr>
                <w:rFonts w:ascii="Arial Unicode MS" w:eastAsia="Arial Unicode MS" w:hAnsi="Arial Unicode MS" w:cs="Arial Unicode MS"/>
                <w:sz w:val="24"/>
                <w:szCs w:val="24"/>
              </w:rPr>
              <w:t xml:space="preserve"> SPARK </w:t>
            </w:r>
            <w:r w:rsidR="00511DE1" w:rsidRPr="00511DE1">
              <w:rPr>
                <w:rFonts w:ascii="Arial Unicode MS" w:eastAsia="Arial Unicode MS" w:hAnsi="Arial Unicode MS" w:cs="Arial Unicode MS" w:hint="eastAsia"/>
                <w:sz w:val="24"/>
                <w:szCs w:val="24"/>
              </w:rPr>
              <w:t>terminology. Regular</w:t>
            </w:r>
            <w:r w:rsidRPr="00A01A85">
              <w:rPr>
                <w:rFonts w:ascii="Arial Unicode MS" w:eastAsia="Arial Unicode MS" w:hAnsi="Arial Unicode MS" w:cs="Arial Unicode MS"/>
                <w:sz w:val="24"/>
                <w:szCs w:val="24"/>
              </w:rPr>
              <w:t xml:space="preserve"> planning meetings in </w:t>
            </w:r>
            <w:r w:rsidR="00511DE1" w:rsidRPr="00511DE1">
              <w:rPr>
                <w:rFonts w:ascii="Arial Unicode MS" w:eastAsia="Arial Unicode MS" w:hAnsi="Arial Unicode MS" w:cs="Arial Unicode MS" w:hint="eastAsia"/>
                <w:sz w:val="24"/>
                <w:szCs w:val="24"/>
              </w:rPr>
              <w:t>The</w:t>
            </w:r>
            <w:r w:rsidRPr="00A01A85">
              <w:rPr>
                <w:rFonts w:ascii="Arial Unicode MS" w:eastAsia="Arial Unicode MS" w:hAnsi="Arial Unicode MS" w:cs="Arial Unicode MS"/>
                <w:sz w:val="24"/>
                <w:szCs w:val="24"/>
              </w:rPr>
              <w:t xml:space="preserve"> Hive and </w:t>
            </w:r>
            <w:r w:rsidR="00511DE1" w:rsidRPr="00511DE1">
              <w:rPr>
                <w:rFonts w:ascii="Arial Unicode MS" w:eastAsia="Arial Unicode MS" w:hAnsi="Arial Unicode MS" w:cs="Arial Unicode MS" w:hint="eastAsia"/>
                <w:sz w:val="24"/>
                <w:szCs w:val="24"/>
              </w:rPr>
              <w:t>The</w:t>
            </w:r>
            <w:r w:rsidRPr="00A01A85">
              <w:rPr>
                <w:rFonts w:ascii="Arial Unicode MS" w:eastAsia="Arial Unicode MS" w:hAnsi="Arial Unicode MS" w:cs="Arial Unicode MS"/>
                <w:sz w:val="24"/>
                <w:szCs w:val="24"/>
              </w:rPr>
              <w:t xml:space="preserve"> Nest </w:t>
            </w:r>
            <w:r w:rsidR="00511DE1" w:rsidRPr="00511DE1">
              <w:rPr>
                <w:rFonts w:ascii="Arial Unicode MS" w:eastAsia="Arial Unicode MS" w:hAnsi="Arial Unicode MS" w:cs="Arial Unicode MS" w:hint="eastAsia"/>
                <w:sz w:val="24"/>
                <w:szCs w:val="24"/>
              </w:rPr>
              <w:t>support close</w:t>
            </w:r>
            <w:r w:rsidRPr="00A01A85">
              <w:rPr>
                <w:rFonts w:ascii="Arial Unicode MS" w:eastAsia="Arial Unicode MS" w:hAnsi="Arial Unicode MS" w:cs="Arial Unicode MS"/>
                <w:sz w:val="24"/>
                <w:szCs w:val="24"/>
              </w:rPr>
              <w:t xml:space="preserve"> monitoring </w:t>
            </w:r>
            <w:r w:rsidR="00511DE1" w:rsidRPr="00511DE1">
              <w:rPr>
                <w:rFonts w:ascii="Arial Unicode MS" w:eastAsia="Arial Unicode MS" w:hAnsi="Arial Unicode MS" w:cs="Arial Unicode MS" w:hint="eastAsia"/>
                <w:sz w:val="24"/>
                <w:szCs w:val="24"/>
              </w:rPr>
              <w:t>of</w:t>
            </w:r>
            <w:r w:rsidRPr="00A01A85">
              <w:rPr>
                <w:rFonts w:ascii="Arial Unicode MS" w:eastAsia="Arial Unicode MS" w:hAnsi="Arial Unicode MS" w:cs="Arial Unicode MS"/>
                <w:sz w:val="24"/>
                <w:szCs w:val="24"/>
              </w:rPr>
              <w:t xml:space="preserve"> individual progress </w:t>
            </w:r>
            <w:r w:rsidR="00511DE1" w:rsidRPr="00511DE1">
              <w:rPr>
                <w:rFonts w:ascii="Arial Unicode MS" w:eastAsia="Arial Unicode MS" w:hAnsi="Arial Unicode MS" w:cs="Arial Unicode MS" w:hint="eastAsia"/>
                <w:sz w:val="24"/>
                <w:szCs w:val="24"/>
              </w:rPr>
              <w:t xml:space="preserve">and help </w:t>
            </w:r>
            <w:r w:rsidR="00D55BC2">
              <w:rPr>
                <w:rFonts w:ascii="Arial Unicode MS" w:eastAsia="Arial Unicode MS" w:hAnsi="Arial Unicode MS" w:cs="Arial Unicode MS"/>
                <w:sz w:val="24"/>
                <w:szCs w:val="24"/>
              </w:rPr>
              <w:t xml:space="preserve">all </w:t>
            </w:r>
            <w:r w:rsidR="00511DE1" w:rsidRPr="00511DE1">
              <w:rPr>
                <w:rFonts w:ascii="Arial Unicode MS" w:eastAsia="Arial Unicode MS" w:hAnsi="Arial Unicode MS" w:cs="Arial Unicode MS" w:hint="eastAsia"/>
                <w:sz w:val="24"/>
                <w:szCs w:val="24"/>
              </w:rPr>
              <w:t>staff respond promptly to children’s learning and wellbeing needs.</w:t>
            </w:r>
          </w:p>
        </w:tc>
      </w:tr>
      <w:tr w:rsidR="00CF0874" w:rsidRPr="00CF0874" w14:paraId="12945EEC" w14:textId="6E2853CA" w:rsidTr="00161424">
        <w:trPr>
          <w:trHeight w:val="879"/>
        </w:trPr>
        <w:tc>
          <w:tcPr>
            <w:tcW w:w="879" w:type="pct"/>
          </w:tcPr>
          <w:p w14:paraId="07199175" w14:textId="5C24B773" w:rsidR="00CF0874" w:rsidRPr="00CF0874" w:rsidRDefault="00CF0874" w:rsidP="00CF0874">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Interactions to support learning</w:t>
            </w:r>
          </w:p>
        </w:tc>
        <w:tc>
          <w:tcPr>
            <w:tcW w:w="4121" w:type="pct"/>
          </w:tcPr>
          <w:p w14:paraId="7AEDDF17" w14:textId="6F9A153E" w:rsidR="00CF0874" w:rsidRPr="003C2E64" w:rsidRDefault="00D55BC2" w:rsidP="003C2E6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All s</w:t>
            </w:r>
            <w:r w:rsidR="00000000" w:rsidRPr="00A01A85">
              <w:rPr>
                <w:rFonts w:ascii="Arial Unicode MS" w:eastAsia="Arial Unicode MS" w:hAnsi="Arial Unicode MS" w:cs="Arial Unicode MS"/>
                <w:sz w:val="24"/>
                <w:szCs w:val="24"/>
              </w:rPr>
              <w:t xml:space="preserve">enior staff have </w:t>
            </w:r>
            <w:r w:rsidR="003C2E64" w:rsidRPr="003C2E64">
              <w:rPr>
                <w:rFonts w:ascii="Arial Unicode MS" w:eastAsia="Arial Unicode MS" w:hAnsi="Arial Unicode MS" w:cs="Arial Unicode MS" w:hint="eastAsia"/>
                <w:sz w:val="24"/>
                <w:szCs w:val="24"/>
              </w:rPr>
              <w:t>strong</w:t>
            </w:r>
            <w:r w:rsidR="00000000" w:rsidRPr="00A01A85">
              <w:rPr>
                <w:rFonts w:ascii="Arial Unicode MS" w:eastAsia="Arial Unicode MS" w:hAnsi="Arial Unicode MS" w:cs="Arial Unicode MS"/>
                <w:sz w:val="24"/>
                <w:szCs w:val="24"/>
              </w:rPr>
              <w:t xml:space="preserve"> knowledge of children and families</w:t>
            </w:r>
            <w:r w:rsidR="003C2E64" w:rsidRPr="003C2E64">
              <w:rPr>
                <w:rFonts w:ascii="Arial Unicode MS" w:eastAsia="Arial Unicode MS" w:hAnsi="Arial Unicode MS" w:cs="Arial Unicode MS" w:hint="eastAsia"/>
                <w:sz w:val="24"/>
                <w:szCs w:val="24"/>
              </w:rPr>
              <w:t xml:space="preserve"> and use this effectively</w:t>
            </w:r>
            <w:r w:rsidR="00000000">
              <w:rPr>
                <w:rFonts w:ascii="Arial Unicode MS" w:eastAsia="Arial Unicode MS" w:hAnsi="Arial Unicode MS" w:cs="Arial Unicode MS"/>
                <w:sz w:val="24"/>
                <w:szCs w:val="24"/>
              </w:rPr>
              <w:t xml:space="preserve"> to support new team members in </w:t>
            </w:r>
            <w:r w:rsidR="003C2E64" w:rsidRPr="003C2E64">
              <w:rPr>
                <w:rFonts w:ascii="Arial Unicode MS" w:eastAsia="Arial Unicode MS" w:hAnsi="Arial Unicode MS" w:cs="Arial Unicode MS" w:hint="eastAsia"/>
                <w:sz w:val="24"/>
                <w:szCs w:val="24"/>
              </w:rPr>
              <w:t>building trusting</w:t>
            </w:r>
            <w:r w:rsidR="00000000">
              <w:rPr>
                <w:rFonts w:ascii="Arial Unicode MS" w:eastAsia="Arial Unicode MS" w:hAnsi="Arial Unicode MS" w:cs="Arial Unicode MS"/>
                <w:sz w:val="24"/>
                <w:szCs w:val="24"/>
              </w:rPr>
              <w:t xml:space="preserve"> relationships</w:t>
            </w:r>
            <w:r w:rsidR="003C2E64" w:rsidRPr="003C2E64">
              <w:rPr>
                <w:rFonts w:ascii="Arial Unicode MS" w:eastAsia="Arial Unicode MS" w:hAnsi="Arial Unicode MS" w:cs="Arial Unicode MS" w:hint="eastAsia"/>
                <w:sz w:val="24"/>
                <w:szCs w:val="24"/>
              </w:rPr>
              <w:t>.</w:t>
            </w:r>
            <w:r w:rsidR="00000000" w:rsidRPr="00A01A85">
              <w:rPr>
                <w:rFonts w:ascii="Arial Unicode MS" w:eastAsia="Arial Unicode MS" w:hAnsi="Arial Unicode MS" w:cs="Arial Unicode MS"/>
                <w:sz w:val="24"/>
                <w:szCs w:val="24"/>
              </w:rPr>
              <w:t xml:space="preserve"> The pace of the day is </w:t>
            </w:r>
            <w:r w:rsidR="003C2E64" w:rsidRPr="003C2E64">
              <w:rPr>
                <w:rFonts w:ascii="Arial Unicode MS" w:eastAsia="Arial Unicode MS" w:hAnsi="Arial Unicode MS" w:cs="Arial Unicode MS" w:hint="eastAsia"/>
                <w:sz w:val="24"/>
                <w:szCs w:val="24"/>
              </w:rPr>
              <w:t xml:space="preserve">responsive to children, with free-flow access indoors and outdoors supporting choice, independence and engagement. Investment in ABCDoes training has further strengthened </w:t>
            </w:r>
            <w:r>
              <w:rPr>
                <w:rFonts w:ascii="Arial Unicode MS" w:eastAsia="Arial Unicode MS" w:hAnsi="Arial Unicode MS" w:cs="Arial Unicode MS"/>
                <w:sz w:val="24"/>
                <w:szCs w:val="24"/>
              </w:rPr>
              <w:t xml:space="preserve">most </w:t>
            </w:r>
            <w:r w:rsidR="003C2E64" w:rsidRPr="003C2E64">
              <w:rPr>
                <w:rFonts w:ascii="Arial Unicode MS" w:eastAsia="Arial Unicode MS" w:hAnsi="Arial Unicode MS" w:cs="Arial Unicode MS" w:hint="eastAsia"/>
                <w:sz w:val="24"/>
                <w:szCs w:val="24"/>
              </w:rPr>
              <w:t>staff understanding of high-quality interactions, helping practitioners support children’s communication, curiosity and learning through play.</w:t>
            </w:r>
            <w:r>
              <w:rPr>
                <w:rFonts w:ascii="Arial Unicode MS" w:eastAsia="Arial Unicode MS" w:hAnsi="Arial Unicode MS" w:cs="Arial Unicode MS"/>
                <w:sz w:val="24"/>
                <w:szCs w:val="24"/>
              </w:rPr>
              <w:t xml:space="preserve"> All staff are expected to complete this training.</w:t>
            </w:r>
          </w:p>
        </w:tc>
      </w:tr>
      <w:tr w:rsidR="00CF0874" w:rsidRPr="00CF0874" w14:paraId="58441A50" w14:textId="21955730" w:rsidTr="00161424">
        <w:trPr>
          <w:trHeight w:val="879"/>
        </w:trPr>
        <w:tc>
          <w:tcPr>
            <w:tcW w:w="879" w:type="pct"/>
          </w:tcPr>
          <w:p w14:paraId="610A4BBD" w14:textId="16AC42FA" w:rsidR="00CF0874" w:rsidRPr="00CF0874" w:rsidRDefault="00CF0874" w:rsidP="00CF0874">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Planning and assessment</w:t>
            </w:r>
          </w:p>
        </w:tc>
        <w:tc>
          <w:tcPr>
            <w:tcW w:w="4121" w:type="pct"/>
          </w:tcPr>
          <w:p w14:paraId="630880DA" w14:textId="27EF5DD0" w:rsidR="00CF0874" w:rsidRPr="00C03FBD" w:rsidRDefault="00D55BC2" w:rsidP="00C03FBD">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Almost all s</w:t>
            </w:r>
            <w:r w:rsidR="00000000" w:rsidRPr="00BD79BB">
              <w:rPr>
                <w:rFonts w:ascii="Arial Unicode MS" w:eastAsia="Arial Unicode MS" w:hAnsi="Arial Unicode MS" w:cs="Arial Unicode MS"/>
                <w:sz w:val="24"/>
                <w:szCs w:val="24"/>
              </w:rPr>
              <w:t xml:space="preserve">taff </w:t>
            </w:r>
            <w:r w:rsidR="00000000" w:rsidRPr="00391E21">
              <w:rPr>
                <w:rFonts w:ascii="Arial Unicode MS" w:eastAsia="Arial Unicode MS" w:hAnsi="Arial Unicode MS" w:cs="Arial Unicode MS" w:hint="eastAsia"/>
                <w:sz w:val="24"/>
                <w:szCs w:val="24"/>
              </w:rPr>
              <w:t xml:space="preserve">have a </w:t>
            </w:r>
            <w:r w:rsidR="00000000">
              <w:rPr>
                <w:rFonts w:ascii="Arial Unicode MS" w:eastAsia="Arial Unicode MS" w:hAnsi="Arial Unicode MS" w:cs="Arial Unicode MS"/>
                <w:sz w:val="24"/>
                <w:szCs w:val="24"/>
              </w:rPr>
              <w:t>good</w:t>
            </w:r>
            <w:r w:rsidR="00000000" w:rsidRPr="00391E21">
              <w:rPr>
                <w:rFonts w:ascii="Arial Unicode MS" w:eastAsia="Arial Unicode MS" w:hAnsi="Arial Unicode MS" w:cs="Arial Unicode MS" w:hint="eastAsia"/>
                <w:sz w:val="24"/>
                <w:szCs w:val="24"/>
              </w:rPr>
              <w:t xml:space="preserve"> understanding of </w:t>
            </w:r>
            <w:r w:rsidR="00000000" w:rsidRPr="00BD79BB">
              <w:rPr>
                <w:rFonts w:ascii="Arial Unicode MS" w:eastAsia="Arial Unicode MS" w:hAnsi="Arial Unicode MS" w:cs="Arial Unicode MS"/>
                <w:sz w:val="24"/>
                <w:szCs w:val="24"/>
              </w:rPr>
              <w:t>children’s needs</w:t>
            </w:r>
            <w:r w:rsidR="00000000" w:rsidRPr="00391E21">
              <w:rPr>
                <w:rFonts w:ascii="Arial Unicode MS" w:eastAsia="Arial Unicode MS" w:hAnsi="Arial Unicode MS" w:cs="Arial Unicode MS" w:hint="eastAsia"/>
                <w:sz w:val="24"/>
                <w:szCs w:val="24"/>
              </w:rPr>
              <w:t xml:space="preserve">, </w:t>
            </w:r>
            <w:r w:rsidR="00000000" w:rsidRPr="00BD79BB">
              <w:rPr>
                <w:rFonts w:ascii="Arial Unicode MS" w:eastAsia="Arial Unicode MS" w:hAnsi="Arial Unicode MS" w:cs="Arial Unicode MS"/>
                <w:sz w:val="24"/>
                <w:szCs w:val="24"/>
              </w:rPr>
              <w:t>interests</w:t>
            </w:r>
            <w:r w:rsidR="00000000" w:rsidRPr="00391E21">
              <w:rPr>
                <w:rFonts w:ascii="Arial Unicode MS" w:eastAsia="Arial Unicode MS" w:hAnsi="Arial Unicode MS" w:cs="Arial Unicode MS" w:hint="eastAsia"/>
                <w:sz w:val="24"/>
                <w:szCs w:val="24"/>
              </w:rPr>
              <w:t xml:space="preserve"> and prior achievements, and </w:t>
            </w:r>
            <w:r w:rsidR="00000000">
              <w:rPr>
                <w:rFonts w:ascii="Arial Unicode MS" w:eastAsia="Arial Unicode MS" w:hAnsi="Arial Unicode MS" w:cs="Arial Unicode MS"/>
                <w:sz w:val="24"/>
                <w:szCs w:val="24"/>
              </w:rPr>
              <w:t xml:space="preserve">are </w:t>
            </w:r>
            <w:r w:rsidR="00000000" w:rsidRPr="00391E21">
              <w:rPr>
                <w:rFonts w:ascii="Arial Unicode MS" w:eastAsia="Arial Unicode MS" w:hAnsi="Arial Unicode MS" w:cs="Arial Unicode MS" w:hint="eastAsia"/>
                <w:sz w:val="24"/>
                <w:szCs w:val="24"/>
              </w:rPr>
              <w:t>us</w:t>
            </w:r>
            <w:r w:rsidR="00000000">
              <w:rPr>
                <w:rFonts w:ascii="Arial Unicode MS" w:eastAsia="Arial Unicode MS" w:hAnsi="Arial Unicode MS" w:cs="Arial Unicode MS"/>
                <w:sz w:val="24"/>
                <w:szCs w:val="24"/>
              </w:rPr>
              <w:t>ing</w:t>
            </w:r>
            <w:r w:rsidR="00000000" w:rsidRPr="00BD79BB">
              <w:rPr>
                <w:rFonts w:ascii="Arial Unicode MS" w:eastAsia="Arial Unicode MS" w:hAnsi="Arial Unicode MS" w:cs="Arial Unicode MS"/>
                <w:sz w:val="24"/>
                <w:szCs w:val="24"/>
              </w:rPr>
              <w:t xml:space="preserve"> this </w:t>
            </w:r>
            <w:r w:rsidR="00000000" w:rsidRPr="00391E21">
              <w:rPr>
                <w:rFonts w:ascii="Arial Unicode MS" w:eastAsia="Arial Unicode MS" w:hAnsi="Arial Unicode MS" w:cs="Arial Unicode MS" w:hint="eastAsia"/>
                <w:sz w:val="24"/>
                <w:szCs w:val="24"/>
              </w:rPr>
              <w:t xml:space="preserve">knowledge well </w:t>
            </w:r>
            <w:r w:rsidR="00000000" w:rsidRPr="00BD79BB">
              <w:rPr>
                <w:rFonts w:ascii="Arial Unicode MS" w:eastAsia="Arial Unicode MS" w:hAnsi="Arial Unicode MS" w:cs="Arial Unicode MS"/>
                <w:sz w:val="24"/>
                <w:szCs w:val="24"/>
              </w:rPr>
              <w:t>to inform room layout</w:t>
            </w:r>
            <w:r w:rsidR="00000000" w:rsidRPr="00391E21">
              <w:rPr>
                <w:rFonts w:ascii="Arial Unicode MS" w:eastAsia="Arial Unicode MS" w:hAnsi="Arial Unicode MS" w:cs="Arial Unicode MS" w:hint="eastAsia"/>
                <w:sz w:val="24"/>
                <w:szCs w:val="24"/>
              </w:rPr>
              <w:t xml:space="preserve">, learning </w:t>
            </w:r>
            <w:r w:rsidR="00000000" w:rsidRPr="00BD79BB">
              <w:rPr>
                <w:rFonts w:ascii="Arial Unicode MS" w:eastAsia="Arial Unicode MS" w:hAnsi="Arial Unicode MS" w:cs="Arial Unicode MS"/>
                <w:sz w:val="24"/>
                <w:szCs w:val="24"/>
              </w:rPr>
              <w:t xml:space="preserve">experiences </w:t>
            </w:r>
            <w:r w:rsidR="00000000" w:rsidRPr="00391E21">
              <w:rPr>
                <w:rFonts w:ascii="Arial Unicode MS" w:eastAsia="Arial Unicode MS" w:hAnsi="Arial Unicode MS" w:cs="Arial Unicode MS" w:hint="eastAsia"/>
                <w:sz w:val="24"/>
                <w:szCs w:val="24"/>
              </w:rPr>
              <w:t xml:space="preserve">and individual </w:t>
            </w:r>
            <w:r w:rsidR="00000000" w:rsidRPr="00BD79BB">
              <w:rPr>
                <w:rFonts w:ascii="Arial Unicode MS" w:eastAsia="Arial Unicode MS" w:hAnsi="Arial Unicode MS" w:cs="Arial Unicode MS"/>
                <w:sz w:val="24"/>
                <w:szCs w:val="24"/>
              </w:rPr>
              <w:t xml:space="preserve">next steps. </w:t>
            </w:r>
            <w:r w:rsidR="00C03FBD" w:rsidRPr="00C03FBD">
              <w:rPr>
                <w:rFonts w:ascii="Arial Unicode MS" w:eastAsia="Arial Unicode MS" w:hAnsi="Arial Unicode MS" w:cs="Arial Unicode MS" w:hint="eastAsia"/>
                <w:sz w:val="24"/>
                <w:szCs w:val="24"/>
              </w:rPr>
              <w:t>However,</w:t>
            </w:r>
            <w:r w:rsidR="00000000">
              <w:rPr>
                <w:rFonts w:ascii="Arial Unicode MS" w:eastAsia="Arial Unicode MS" w:hAnsi="Arial Unicode MS" w:cs="Arial Unicode MS"/>
                <w:sz w:val="24"/>
                <w:szCs w:val="24"/>
              </w:rPr>
              <w:t xml:space="preserve"> this needs to be developed</w:t>
            </w:r>
            <w:r w:rsidR="00C03FBD" w:rsidRPr="00C03FBD">
              <w:rPr>
                <w:rFonts w:ascii="Arial Unicode MS" w:eastAsia="Arial Unicode MS" w:hAnsi="Arial Unicode MS" w:cs="Arial Unicode MS" w:hint="eastAsia"/>
                <w:sz w:val="24"/>
                <w:szCs w:val="24"/>
              </w:rPr>
              <w:t xml:space="preserve"> further</w:t>
            </w:r>
            <w:r w:rsidR="00000000">
              <w:rPr>
                <w:rFonts w:ascii="Arial Unicode MS" w:eastAsia="Arial Unicode MS" w:hAnsi="Arial Unicode MS" w:cs="Arial Unicode MS"/>
                <w:sz w:val="24"/>
                <w:szCs w:val="24"/>
              </w:rPr>
              <w:t xml:space="preserve"> for continuous provision across the nursery. </w:t>
            </w:r>
            <w:r w:rsidR="00000000" w:rsidRPr="00391E21">
              <w:rPr>
                <w:rFonts w:ascii="Arial Unicode MS" w:eastAsia="Arial Unicode MS" w:hAnsi="Arial Unicode MS" w:cs="Arial Unicode MS" w:hint="eastAsia"/>
                <w:sz w:val="24"/>
                <w:szCs w:val="24"/>
              </w:rPr>
              <w:t>Assessment information is used to support progression, while input from other professionals helps ensure children receive appropriate support when required. Online</w:t>
            </w:r>
            <w:r w:rsidR="00000000" w:rsidRPr="00BD79BB">
              <w:rPr>
                <w:rFonts w:ascii="Arial Unicode MS" w:eastAsia="Arial Unicode MS" w:hAnsi="Arial Unicode MS" w:cs="Arial Unicode MS"/>
                <w:sz w:val="24"/>
                <w:szCs w:val="24"/>
              </w:rPr>
              <w:t xml:space="preserve"> Learning </w:t>
            </w:r>
            <w:r w:rsidR="00000000" w:rsidRPr="00391E21">
              <w:rPr>
                <w:rFonts w:ascii="Arial Unicode MS" w:eastAsia="Arial Unicode MS" w:hAnsi="Arial Unicode MS" w:cs="Arial Unicode MS" w:hint="eastAsia"/>
                <w:sz w:val="24"/>
                <w:szCs w:val="24"/>
              </w:rPr>
              <w:t>Journals give</w:t>
            </w:r>
            <w:r w:rsidR="00000000" w:rsidRPr="00BD79BB">
              <w:rPr>
                <w:rFonts w:ascii="Arial Unicode MS" w:eastAsia="Arial Unicode MS" w:hAnsi="Arial Unicode MS" w:cs="Arial Unicode MS"/>
                <w:sz w:val="24"/>
                <w:szCs w:val="24"/>
              </w:rPr>
              <w:t xml:space="preserve"> parents real</w:t>
            </w:r>
            <w:r w:rsidR="00000000" w:rsidRPr="00391E21">
              <w:rPr>
                <w:rFonts w:ascii="Arial Unicode MS" w:eastAsia="Arial Unicode MS" w:hAnsi="Arial Unicode MS" w:cs="Arial Unicode MS" w:hint="eastAsia"/>
                <w:sz w:val="24"/>
                <w:szCs w:val="24"/>
              </w:rPr>
              <w:t>-</w:t>
            </w:r>
            <w:r w:rsidR="00000000" w:rsidRPr="00BD79BB">
              <w:rPr>
                <w:rFonts w:ascii="Arial Unicode MS" w:eastAsia="Arial Unicode MS" w:hAnsi="Arial Unicode MS" w:cs="Arial Unicode MS"/>
                <w:sz w:val="24"/>
                <w:szCs w:val="24"/>
              </w:rPr>
              <w:t xml:space="preserve">time access to their </w:t>
            </w:r>
            <w:r w:rsidR="00000000" w:rsidRPr="00391E21">
              <w:rPr>
                <w:rFonts w:ascii="Arial Unicode MS" w:eastAsia="Arial Unicode MS" w:hAnsi="Arial Unicode MS" w:cs="Arial Unicode MS" w:hint="eastAsia"/>
                <w:sz w:val="24"/>
                <w:szCs w:val="24"/>
              </w:rPr>
              <w:t>child’s</w:t>
            </w:r>
            <w:r w:rsidR="00000000" w:rsidRPr="00BD79BB">
              <w:rPr>
                <w:rFonts w:ascii="Arial Unicode MS" w:eastAsia="Arial Unicode MS" w:hAnsi="Arial Unicode MS" w:cs="Arial Unicode MS"/>
                <w:sz w:val="24"/>
                <w:szCs w:val="24"/>
              </w:rPr>
              <w:t xml:space="preserve"> care and learning </w:t>
            </w:r>
            <w:r w:rsidR="00000000" w:rsidRPr="00391E21">
              <w:rPr>
                <w:rFonts w:ascii="Arial Unicode MS" w:eastAsia="Arial Unicode MS" w:hAnsi="Arial Unicode MS" w:cs="Arial Unicode MS" w:hint="eastAsia"/>
                <w:sz w:val="24"/>
                <w:szCs w:val="24"/>
              </w:rPr>
              <w:t>journey, strengthening partnership working.</w:t>
            </w:r>
            <w:r w:rsidR="00000000" w:rsidRPr="00BD79BB">
              <w:rPr>
                <w:rFonts w:ascii="Arial Unicode MS" w:eastAsia="Arial Unicode MS" w:hAnsi="Arial Unicode MS" w:cs="Arial Unicode MS"/>
                <w:sz w:val="24"/>
                <w:szCs w:val="24"/>
              </w:rPr>
              <w:t xml:space="preserve"> The management team </w:t>
            </w:r>
            <w:r w:rsidR="00000000" w:rsidRPr="00391E21">
              <w:rPr>
                <w:rFonts w:ascii="Arial Unicode MS" w:eastAsia="Arial Unicode MS" w:hAnsi="Arial Unicode MS" w:cs="Arial Unicode MS" w:hint="eastAsia"/>
                <w:sz w:val="24"/>
                <w:szCs w:val="24"/>
              </w:rPr>
              <w:t>oversees</w:t>
            </w:r>
            <w:r w:rsidR="00000000" w:rsidRPr="00BD79BB">
              <w:rPr>
                <w:rFonts w:ascii="Arial Unicode MS" w:eastAsia="Arial Unicode MS" w:hAnsi="Arial Unicode MS" w:cs="Arial Unicode MS"/>
                <w:sz w:val="24"/>
                <w:szCs w:val="24"/>
              </w:rPr>
              <w:t xml:space="preserve"> care plans and reviews</w:t>
            </w:r>
            <w:r w:rsidR="00000000" w:rsidRPr="00391E21">
              <w:rPr>
                <w:rFonts w:ascii="Arial Unicode MS" w:eastAsia="Arial Unicode MS" w:hAnsi="Arial Unicode MS" w:cs="Arial Unicode MS" w:hint="eastAsia"/>
                <w:sz w:val="24"/>
                <w:szCs w:val="24"/>
              </w:rPr>
              <w:t>, providing valuable</w:t>
            </w:r>
            <w:r w:rsidR="00000000" w:rsidRPr="00BD79BB">
              <w:rPr>
                <w:rFonts w:ascii="Arial Unicode MS" w:eastAsia="Arial Unicode MS" w:hAnsi="Arial Unicode MS" w:cs="Arial Unicode MS"/>
                <w:sz w:val="24"/>
                <w:szCs w:val="24"/>
              </w:rPr>
              <w:t xml:space="preserve"> support </w:t>
            </w:r>
            <w:r w:rsidR="00000000" w:rsidRPr="00391E21">
              <w:rPr>
                <w:rFonts w:ascii="Arial Unicode MS" w:eastAsia="Arial Unicode MS" w:hAnsi="Arial Unicode MS" w:cs="Arial Unicode MS" w:hint="eastAsia"/>
                <w:sz w:val="24"/>
                <w:szCs w:val="24"/>
              </w:rPr>
              <w:t>to</w:t>
            </w:r>
            <w:r w:rsidR="00000000" w:rsidRPr="00BD79BB">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t xml:space="preserve">all </w:t>
            </w:r>
            <w:r w:rsidR="00000000" w:rsidRPr="00BD79BB">
              <w:rPr>
                <w:rFonts w:ascii="Arial Unicode MS" w:eastAsia="Arial Unicode MS" w:hAnsi="Arial Unicode MS" w:cs="Arial Unicode MS"/>
                <w:sz w:val="24"/>
                <w:szCs w:val="24"/>
              </w:rPr>
              <w:t xml:space="preserve">staff and </w:t>
            </w:r>
            <w:r w:rsidR="00000000" w:rsidRPr="00391E21">
              <w:rPr>
                <w:rFonts w:ascii="Arial Unicode MS" w:eastAsia="Arial Unicode MS" w:hAnsi="Arial Unicode MS" w:cs="Arial Unicode MS" w:hint="eastAsia"/>
                <w:sz w:val="24"/>
                <w:szCs w:val="24"/>
              </w:rPr>
              <w:t>helping moderate progress against</w:t>
            </w:r>
            <w:r w:rsidR="00000000" w:rsidRPr="00BD79BB">
              <w:rPr>
                <w:rFonts w:ascii="Arial Unicode MS" w:eastAsia="Arial Unicode MS" w:hAnsi="Arial Unicode MS" w:cs="Arial Unicode MS"/>
                <w:sz w:val="24"/>
                <w:szCs w:val="24"/>
              </w:rPr>
              <w:t xml:space="preserve"> milestones.</w:t>
            </w:r>
          </w:p>
        </w:tc>
      </w:tr>
      <w:tr w:rsidR="00CF0874" w:rsidRPr="00CF0874" w14:paraId="6E84565C" w14:textId="5A3D715D" w:rsidTr="00161424">
        <w:trPr>
          <w:trHeight w:val="879"/>
        </w:trPr>
        <w:tc>
          <w:tcPr>
            <w:tcW w:w="879" w:type="pct"/>
          </w:tcPr>
          <w:p w14:paraId="47B25736" w14:textId="52EF3137" w:rsidR="00CF0874" w:rsidRPr="00CF0874" w:rsidRDefault="00CF0874" w:rsidP="00CF0874">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t>Tracking and monitoring</w:t>
            </w:r>
          </w:p>
        </w:tc>
        <w:tc>
          <w:tcPr>
            <w:tcW w:w="4121" w:type="pct"/>
          </w:tcPr>
          <w:p w14:paraId="1FC89EE4" w14:textId="70F7E862" w:rsidR="00CF0874" w:rsidRPr="00EA7C8F" w:rsidRDefault="00EA7C8F" w:rsidP="00EA7C8F">
            <w:pPr>
              <w:rPr>
                <w:rFonts w:ascii="Arial Unicode MS" w:eastAsia="Arial Unicode MS" w:hAnsi="Arial Unicode MS" w:cs="Arial Unicode MS"/>
                <w:sz w:val="24"/>
                <w:szCs w:val="24"/>
              </w:rPr>
            </w:pPr>
            <w:r w:rsidRPr="00EA7C8F">
              <w:rPr>
                <w:rFonts w:ascii="Arial Unicode MS" w:eastAsia="Arial Unicode MS" w:hAnsi="Arial Unicode MS" w:cs="Arial Unicode MS" w:hint="eastAsia"/>
                <w:sz w:val="24"/>
                <w:szCs w:val="24"/>
              </w:rPr>
              <w:t xml:space="preserve">Tracking and monitoring arrangements are developing well and are helping </w:t>
            </w:r>
            <w:r w:rsidR="00D55BC2">
              <w:rPr>
                <w:rFonts w:ascii="Arial Unicode MS" w:eastAsia="Arial Unicode MS" w:hAnsi="Arial Unicode MS" w:cs="Arial Unicode MS"/>
                <w:sz w:val="24"/>
                <w:szCs w:val="24"/>
              </w:rPr>
              <w:t xml:space="preserve">all </w:t>
            </w:r>
            <w:r w:rsidRPr="00EA7C8F">
              <w:rPr>
                <w:rFonts w:ascii="Arial Unicode MS" w:eastAsia="Arial Unicode MS" w:hAnsi="Arial Unicode MS" w:cs="Arial Unicode MS" w:hint="eastAsia"/>
                <w:sz w:val="24"/>
                <w:szCs w:val="24"/>
              </w:rPr>
              <w:t xml:space="preserve">staff build a clearer picture of children’s progress over time. Regular planning discussions, Learning Journal updates and management oversight support early identification of progress, strengths and next steps. This </w:t>
            </w:r>
            <w:r w:rsidRPr="00EA7C8F">
              <w:rPr>
                <w:rFonts w:ascii="Arial Unicode MS" w:eastAsia="Arial Unicode MS" w:hAnsi="Arial Unicode MS" w:cs="Arial Unicode MS" w:hint="eastAsia"/>
                <w:sz w:val="24"/>
                <w:szCs w:val="24"/>
              </w:rPr>
              <w:lastRenderedPageBreak/>
              <w:t xml:space="preserve">enables </w:t>
            </w:r>
            <w:r w:rsidR="00D55BC2">
              <w:rPr>
                <w:rFonts w:ascii="Arial Unicode MS" w:eastAsia="Arial Unicode MS" w:hAnsi="Arial Unicode MS" w:cs="Arial Unicode MS"/>
                <w:sz w:val="24"/>
                <w:szCs w:val="24"/>
              </w:rPr>
              <w:t xml:space="preserve">almost all </w:t>
            </w:r>
            <w:r w:rsidRPr="00EA7C8F">
              <w:rPr>
                <w:rFonts w:ascii="Arial Unicode MS" w:eastAsia="Arial Unicode MS" w:hAnsi="Arial Unicode MS" w:cs="Arial Unicode MS" w:hint="eastAsia"/>
                <w:sz w:val="24"/>
                <w:szCs w:val="24"/>
              </w:rPr>
              <w:t>staff to plan responsively, celebrate achievements and provide timely support where children may benefit from additional challenge or targeted input.</w:t>
            </w:r>
          </w:p>
        </w:tc>
      </w:tr>
      <w:tr w:rsidR="00CF0874" w:rsidRPr="00CF0874" w14:paraId="52A9A188" w14:textId="77777777" w:rsidTr="00A52B67">
        <w:trPr>
          <w:trHeight w:val="441"/>
        </w:trPr>
        <w:tc>
          <w:tcPr>
            <w:tcW w:w="5000" w:type="pct"/>
            <w:gridSpan w:val="2"/>
          </w:tcPr>
          <w:p w14:paraId="6ACC733C" w14:textId="5F118AE4" w:rsidR="00CF0874" w:rsidRPr="00CF0874" w:rsidRDefault="00CF0874" w:rsidP="00CF0874">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color w:val="000000"/>
                <w:sz w:val="24"/>
                <w:szCs w:val="24"/>
              </w:rPr>
              <w:lastRenderedPageBreak/>
              <w:t xml:space="preserve">Overall grade - </w:t>
            </w:r>
            <w:r w:rsidR="00BC25EE">
              <w:rPr>
                <w:rFonts w:ascii="Arial Unicode MS" w:eastAsia="Arial Unicode MS" w:hAnsi="Arial Unicode MS" w:cs="Arial Unicode MS"/>
                <w:b/>
                <w:bCs/>
                <w:color w:val="000000"/>
                <w:sz w:val="24"/>
                <w:szCs w:val="24"/>
              </w:rPr>
              <w:t>good</w:t>
            </w:r>
          </w:p>
        </w:tc>
      </w:tr>
      <w:tr w:rsidR="00CF0874" w:rsidRPr="00CF0874" w14:paraId="24129EBE" w14:textId="77777777" w:rsidTr="00A707A4">
        <w:trPr>
          <w:trHeight w:val="441"/>
        </w:trPr>
        <w:tc>
          <w:tcPr>
            <w:tcW w:w="879" w:type="pct"/>
          </w:tcPr>
          <w:p w14:paraId="7F16CCBD" w14:textId="538B655E" w:rsidR="00CF0874" w:rsidRPr="00A52B67" w:rsidRDefault="00CF0874" w:rsidP="00CF0874">
            <w:pPr>
              <w:rPr>
                <w:rFonts w:ascii="Arial Unicode MS" w:eastAsia="Arial Unicode MS" w:hAnsi="Arial Unicode MS" w:cs="Arial Unicode MS"/>
                <w:b/>
                <w:bCs/>
                <w:sz w:val="24"/>
                <w:szCs w:val="24"/>
              </w:rPr>
            </w:pPr>
            <w:r w:rsidRPr="00A52B67">
              <w:rPr>
                <w:rFonts w:ascii="Arial Unicode MS" w:eastAsia="Arial Unicode MS" w:hAnsi="Arial Unicode MS" w:cs="Arial Unicode MS"/>
                <w:b/>
                <w:bCs/>
                <w:sz w:val="24"/>
                <w:szCs w:val="24"/>
              </w:rPr>
              <w:t>Curriculum</w:t>
            </w:r>
          </w:p>
        </w:tc>
        <w:tc>
          <w:tcPr>
            <w:tcW w:w="4121" w:type="pct"/>
          </w:tcPr>
          <w:p w14:paraId="28B97D40" w14:textId="113E20CC" w:rsidR="00CF0874" w:rsidRPr="00A52B67" w:rsidRDefault="00CF0874" w:rsidP="00CF0874">
            <w:pPr>
              <w:rPr>
                <w:rFonts w:ascii="Arial Unicode MS" w:eastAsia="Arial Unicode MS" w:hAnsi="Arial Unicode MS" w:cs="Arial Unicode MS"/>
                <w:b/>
                <w:bCs/>
                <w:sz w:val="24"/>
                <w:szCs w:val="24"/>
              </w:rPr>
            </w:pPr>
            <w:r w:rsidRPr="00A52B67">
              <w:rPr>
                <w:rFonts w:ascii="Arial Unicode MS" w:eastAsia="Arial Unicode MS" w:hAnsi="Arial Unicode MS" w:cs="Arial Unicode MS"/>
                <w:b/>
                <w:bCs/>
                <w:sz w:val="24"/>
                <w:szCs w:val="24"/>
              </w:rPr>
              <w:t>Evaluative Statements</w:t>
            </w:r>
          </w:p>
        </w:tc>
      </w:tr>
      <w:tr w:rsidR="00CF0874" w:rsidRPr="00CF0874" w14:paraId="57FA575F" w14:textId="77777777" w:rsidTr="00161424">
        <w:trPr>
          <w:trHeight w:val="879"/>
        </w:trPr>
        <w:tc>
          <w:tcPr>
            <w:tcW w:w="879" w:type="pct"/>
          </w:tcPr>
          <w:p w14:paraId="52FDB2B2" w14:textId="1AF019F1" w:rsidR="00CF0874" w:rsidRPr="00CF0874" w:rsidRDefault="00CF0874" w:rsidP="00CF087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w:t>
            </w:r>
            <w:r w:rsidRPr="00CF0874">
              <w:rPr>
                <w:rFonts w:ascii="Arial Unicode MS" w:eastAsia="Arial Unicode MS" w:hAnsi="Arial Unicode MS" w:cs="Arial Unicode MS"/>
                <w:sz w:val="24"/>
                <w:szCs w:val="24"/>
              </w:rPr>
              <w:t>urriculum rationale and design</w:t>
            </w:r>
          </w:p>
        </w:tc>
        <w:tc>
          <w:tcPr>
            <w:tcW w:w="4121" w:type="pct"/>
          </w:tcPr>
          <w:p w14:paraId="69BD3CCA" w14:textId="3A843560" w:rsidR="00CF0874" w:rsidRPr="00826378" w:rsidRDefault="00000000" w:rsidP="00826378">
            <w:pPr>
              <w:rPr>
                <w:rFonts w:ascii="Arial Unicode MS" w:eastAsia="Arial Unicode MS" w:hAnsi="Arial Unicode MS" w:cs="Arial Unicode MS"/>
                <w:b/>
                <w:bCs/>
                <w:sz w:val="24"/>
                <w:szCs w:val="24"/>
              </w:rPr>
            </w:pPr>
            <w:r w:rsidRPr="00161D83">
              <w:rPr>
                <w:rFonts w:ascii="Arial Unicode MS" w:eastAsia="Arial Unicode MS" w:hAnsi="Arial Unicode MS" w:cs="Arial Unicode MS" w:hint="eastAsia"/>
                <w:sz w:val="24"/>
                <w:szCs w:val="24"/>
              </w:rPr>
              <w:t xml:space="preserve">The nursery curriculum </w:t>
            </w:r>
            <w:r>
              <w:rPr>
                <w:rFonts w:ascii="Arial Unicode MS" w:eastAsia="Arial Unicode MS" w:hAnsi="Arial Unicode MS" w:cs="Arial Unicode MS"/>
                <w:sz w:val="24"/>
                <w:szCs w:val="24"/>
              </w:rPr>
              <w:t xml:space="preserve">rationale </w:t>
            </w:r>
            <w:r w:rsidRPr="00161D83">
              <w:rPr>
                <w:rFonts w:ascii="Arial Unicode MS" w:eastAsia="Arial Unicode MS" w:hAnsi="Arial Unicode MS" w:cs="Arial Unicode MS" w:hint="eastAsia"/>
                <w:sz w:val="24"/>
                <w:szCs w:val="24"/>
              </w:rPr>
              <w:t xml:space="preserve">is </w:t>
            </w:r>
            <w:r>
              <w:rPr>
                <w:rFonts w:ascii="Arial Unicode MS" w:eastAsia="Arial Unicode MS" w:hAnsi="Arial Unicode MS" w:cs="Arial Unicode MS"/>
                <w:sz w:val="24"/>
                <w:szCs w:val="24"/>
              </w:rPr>
              <w:t>built</w:t>
            </w:r>
            <w:r w:rsidRPr="00161D83">
              <w:rPr>
                <w:rFonts w:ascii="Arial Unicode MS" w:eastAsia="Arial Unicode MS" w:hAnsi="Arial Unicode MS" w:cs="Arial Unicode MS" w:hint="eastAsia"/>
                <w:sz w:val="24"/>
                <w:szCs w:val="24"/>
              </w:rPr>
              <w:t xml:space="preserve"> </w:t>
            </w:r>
            <w:r>
              <w:rPr>
                <w:rFonts w:ascii="Arial Unicode MS" w:eastAsia="Arial Unicode MS" w:hAnsi="Arial Unicode MS" w:cs="Arial Unicode MS"/>
                <w:sz w:val="24"/>
                <w:szCs w:val="24"/>
              </w:rPr>
              <w:t>around</w:t>
            </w:r>
            <w:r w:rsidRPr="00161D83">
              <w:rPr>
                <w:rFonts w:ascii="Arial Unicode MS" w:eastAsia="Arial Unicode MS" w:hAnsi="Arial Unicode MS" w:cs="Arial Unicode MS" w:hint="eastAsia"/>
                <w:sz w:val="24"/>
                <w:szCs w:val="24"/>
              </w:rPr>
              <w:t xml:space="preserve"> children’s interests, individual needs and the local context of the </w:t>
            </w:r>
            <w:r>
              <w:rPr>
                <w:rFonts w:ascii="Arial Unicode MS" w:eastAsia="Arial Unicode MS" w:hAnsi="Arial Unicode MS" w:cs="Arial Unicode MS"/>
                <w:sz w:val="24"/>
                <w:szCs w:val="24"/>
              </w:rPr>
              <w:t>nursery</w:t>
            </w:r>
            <w:r w:rsidRPr="00161D83">
              <w:rPr>
                <w:rFonts w:ascii="Arial Unicode MS" w:eastAsia="Arial Unicode MS" w:hAnsi="Arial Unicode MS" w:cs="Arial Unicode MS" w:hint="eastAsia"/>
                <w:sz w:val="24"/>
                <w:szCs w:val="24"/>
              </w:rPr>
              <w:t xml:space="preserve">. </w:t>
            </w:r>
            <w:r w:rsidR="00D55BC2">
              <w:rPr>
                <w:rFonts w:ascii="Arial Unicode MS" w:eastAsia="Arial Unicode MS" w:hAnsi="Arial Unicode MS" w:cs="Arial Unicode MS"/>
                <w:sz w:val="24"/>
                <w:szCs w:val="24"/>
              </w:rPr>
              <w:t>Almost all s</w:t>
            </w:r>
            <w:r w:rsidRPr="00161D83">
              <w:rPr>
                <w:rFonts w:ascii="Arial Unicode MS" w:eastAsia="Arial Unicode MS" w:hAnsi="Arial Unicode MS" w:cs="Arial Unicode MS" w:hint="eastAsia"/>
                <w:sz w:val="24"/>
                <w:szCs w:val="24"/>
              </w:rPr>
              <w:t>taff provide a broad range of play-based experiences across indoor and outdoor spaces, supporting children to explore, investigate and make meaningful choices in their learning.</w:t>
            </w:r>
            <w:r>
              <w:rPr>
                <w:rFonts w:ascii="Arial Unicode MS" w:eastAsia="Arial Unicode MS" w:hAnsi="Arial Unicode MS" w:cs="Arial Unicode MS"/>
                <w:sz w:val="24"/>
                <w:szCs w:val="24"/>
              </w:rPr>
              <w:t xml:space="preserve"> However, w</w:t>
            </w:r>
            <w:r w:rsidRPr="00A707A4">
              <w:rPr>
                <w:rFonts w:ascii="Arial Unicode MS" w:eastAsia="Arial Unicode MS" w:hAnsi="Arial Unicode MS" w:cs="Arial Unicode MS"/>
                <w:sz w:val="24"/>
                <w:szCs w:val="24"/>
              </w:rPr>
              <w:t xml:space="preserve">e need to ensure that our learning environments consistently reflect the ambition of our curriculum so that </w:t>
            </w:r>
            <w:r w:rsidR="00826378" w:rsidRPr="00826378">
              <w:rPr>
                <w:rFonts w:ascii="Arial Unicode MS" w:eastAsia="Arial Unicode MS" w:hAnsi="Arial Unicode MS" w:cs="Arial Unicode MS" w:hint="eastAsia"/>
                <w:sz w:val="24"/>
                <w:szCs w:val="24"/>
              </w:rPr>
              <w:t>children’s</w:t>
            </w:r>
            <w:r w:rsidRPr="00A707A4">
              <w:rPr>
                <w:rFonts w:ascii="Arial Unicode MS" w:eastAsia="Arial Unicode MS" w:hAnsi="Arial Unicode MS" w:cs="Arial Unicode MS"/>
                <w:sz w:val="24"/>
                <w:szCs w:val="24"/>
              </w:rPr>
              <w:t xml:space="preserve"> experiences match the quality of our planning.</w:t>
            </w:r>
            <w:r w:rsidRPr="00161D83">
              <w:rPr>
                <w:rFonts w:ascii="Arial Unicode MS" w:eastAsia="Arial Unicode MS" w:hAnsi="Arial Unicode MS" w:cs="Arial Unicode MS" w:hint="eastAsia"/>
                <w:sz w:val="24"/>
                <w:szCs w:val="24"/>
              </w:rPr>
              <w:t xml:space="preserve"> </w:t>
            </w:r>
            <w:r w:rsidRPr="00A707A4">
              <w:rPr>
                <w:rFonts w:ascii="Arial Unicode MS" w:eastAsia="Arial Unicode MS" w:hAnsi="Arial Unicode MS" w:cs="Arial Unicode MS"/>
                <w:sz w:val="24"/>
                <w:szCs w:val="24"/>
              </w:rPr>
              <w:t xml:space="preserve">Continuous provision is not yet consistently rich or open-ended enough to sustain </w:t>
            </w:r>
            <w:r w:rsidR="00826378" w:rsidRPr="00826378">
              <w:rPr>
                <w:rFonts w:ascii="Arial Unicode MS" w:eastAsia="Arial Unicode MS" w:hAnsi="Arial Unicode MS" w:cs="Arial Unicode MS" w:hint="eastAsia"/>
                <w:sz w:val="24"/>
                <w:szCs w:val="24"/>
              </w:rPr>
              <w:t>children’s</w:t>
            </w:r>
            <w:r w:rsidRPr="00A707A4">
              <w:rPr>
                <w:rFonts w:ascii="Arial Unicode MS" w:eastAsia="Arial Unicode MS" w:hAnsi="Arial Unicode MS" w:cs="Arial Unicode MS"/>
                <w:sz w:val="24"/>
                <w:szCs w:val="24"/>
              </w:rPr>
              <w:t xml:space="preserve"> curiosity, creativity and higher-order thinking.</w:t>
            </w:r>
            <w:r>
              <w:rPr>
                <w:rFonts w:ascii="Arial Unicode MS" w:eastAsia="Arial Unicode MS" w:hAnsi="Arial Unicode MS" w:cs="Arial Unicode MS"/>
                <w:sz w:val="24"/>
                <w:szCs w:val="24"/>
              </w:rPr>
              <w:t xml:space="preserve"> </w:t>
            </w:r>
            <w:r w:rsidR="00D55BC2">
              <w:rPr>
                <w:rFonts w:ascii="Arial Unicode MS" w:eastAsia="Arial Unicode MS" w:hAnsi="Arial Unicode MS" w:cs="Arial Unicode MS"/>
                <w:sz w:val="24"/>
                <w:szCs w:val="24"/>
              </w:rPr>
              <w:t>All s</w:t>
            </w:r>
            <w:r>
              <w:rPr>
                <w:rFonts w:ascii="Arial Unicode MS" w:eastAsia="Arial Unicode MS" w:hAnsi="Arial Unicode MS" w:cs="Arial Unicode MS"/>
                <w:sz w:val="24"/>
                <w:szCs w:val="24"/>
              </w:rPr>
              <w:t>taff training needs are being identified to support this area.</w:t>
            </w:r>
          </w:p>
        </w:tc>
      </w:tr>
      <w:tr w:rsidR="00CF0874" w:rsidRPr="00CF0874" w14:paraId="0949F2A2" w14:textId="77777777" w:rsidTr="00161424">
        <w:trPr>
          <w:trHeight w:val="879"/>
        </w:trPr>
        <w:tc>
          <w:tcPr>
            <w:tcW w:w="879" w:type="pct"/>
          </w:tcPr>
          <w:p w14:paraId="52561C73" w14:textId="4D85D829" w:rsidR="00CF0874" w:rsidRPr="00CF0874" w:rsidRDefault="00CF0874" w:rsidP="00CF087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w:t>
            </w:r>
            <w:r w:rsidRPr="00CF0874">
              <w:rPr>
                <w:rFonts w:ascii="Arial Unicode MS" w:eastAsia="Arial Unicode MS" w:hAnsi="Arial Unicode MS" w:cs="Arial Unicode MS"/>
                <w:sz w:val="24"/>
                <w:szCs w:val="24"/>
              </w:rPr>
              <w:t>ontinuity and progression in the curriculum</w:t>
            </w:r>
          </w:p>
        </w:tc>
        <w:tc>
          <w:tcPr>
            <w:tcW w:w="4121" w:type="pct"/>
          </w:tcPr>
          <w:p w14:paraId="4C8E4716" w14:textId="1F9AB5F3" w:rsidR="00CF0874" w:rsidRPr="009F5209" w:rsidRDefault="009F5209" w:rsidP="009F5209">
            <w:pPr>
              <w:rPr>
                <w:rFonts w:ascii="Arial Unicode MS" w:eastAsia="Arial Unicode MS" w:hAnsi="Arial Unicode MS" w:cs="Arial Unicode MS"/>
                <w:b/>
                <w:bCs/>
                <w:sz w:val="24"/>
                <w:szCs w:val="24"/>
              </w:rPr>
            </w:pPr>
            <w:r w:rsidRPr="009F5209">
              <w:rPr>
                <w:rFonts w:ascii="Arial Unicode MS" w:eastAsia="Arial Unicode MS" w:hAnsi="Arial Unicode MS" w:cs="Arial Unicode MS" w:hint="eastAsia"/>
                <w:sz w:val="24"/>
                <w:szCs w:val="24"/>
              </w:rPr>
              <w:t xml:space="preserve">Continuity and progression are supported through regular planning discussions, Learning Journal observations and careful monitoring of children’s next steps. </w:t>
            </w:r>
            <w:r w:rsidR="00D55BC2">
              <w:rPr>
                <w:rFonts w:ascii="Arial Unicode MS" w:eastAsia="Arial Unicode MS" w:hAnsi="Arial Unicode MS" w:cs="Arial Unicode MS"/>
                <w:sz w:val="24"/>
                <w:szCs w:val="24"/>
              </w:rPr>
              <w:t>Almost all s</w:t>
            </w:r>
            <w:r w:rsidRPr="009F5209">
              <w:rPr>
                <w:rFonts w:ascii="Arial Unicode MS" w:eastAsia="Arial Unicode MS" w:hAnsi="Arial Unicode MS" w:cs="Arial Unicode MS" w:hint="eastAsia"/>
                <w:sz w:val="24"/>
                <w:szCs w:val="24"/>
              </w:rPr>
              <w:t xml:space="preserve">taff use their knowledge of children’s prior learning and developmental stages to plan experiences that build confidence, extend skills and support progression over time. </w:t>
            </w:r>
            <w:r w:rsidR="00A707A4" w:rsidRPr="00A707A4">
              <w:rPr>
                <w:rFonts w:ascii="Arial Unicode MS" w:eastAsia="Arial Unicode MS" w:hAnsi="Arial Unicode MS" w:cs="Arial Unicode MS"/>
                <w:sz w:val="24"/>
                <w:szCs w:val="24"/>
              </w:rPr>
              <w:t>We need to further develop provocations and loose parts that encourage children to investigate, solve problems and extend their own play.</w:t>
            </w:r>
            <w:r w:rsidR="00A707A4">
              <w:rPr>
                <w:rFonts w:ascii="Arial Unicode MS" w:eastAsia="Arial Unicode MS" w:hAnsi="Arial Unicode MS" w:cs="Arial Unicode MS"/>
                <w:sz w:val="24"/>
                <w:szCs w:val="24"/>
              </w:rPr>
              <w:t xml:space="preserve"> </w:t>
            </w:r>
            <w:r w:rsidRPr="009F5209">
              <w:rPr>
                <w:rFonts w:ascii="Arial Unicode MS" w:eastAsia="Arial Unicode MS" w:hAnsi="Arial Unicode MS" w:cs="Arial Unicode MS" w:hint="eastAsia"/>
                <w:sz w:val="24"/>
                <w:szCs w:val="24"/>
              </w:rPr>
              <w:t>Positive transition arrangements with local early years centres and schools further support children as they move between rooms, settings and into Primary 1.</w:t>
            </w:r>
          </w:p>
        </w:tc>
      </w:tr>
      <w:tr w:rsidR="00CF0874" w:rsidRPr="00CF0874" w14:paraId="414F05D7" w14:textId="77777777" w:rsidTr="00161424">
        <w:trPr>
          <w:trHeight w:val="879"/>
        </w:trPr>
        <w:tc>
          <w:tcPr>
            <w:tcW w:w="879" w:type="pct"/>
          </w:tcPr>
          <w:p w14:paraId="137BDCB4" w14:textId="1A3C2178" w:rsidR="00CF0874" w:rsidRPr="00CF0874" w:rsidRDefault="00CF0874" w:rsidP="00CF087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w:t>
            </w:r>
            <w:r w:rsidRPr="00CF0874">
              <w:rPr>
                <w:rFonts w:ascii="Arial Unicode MS" w:eastAsia="Arial Unicode MS" w:hAnsi="Arial Unicode MS" w:cs="Arial Unicode MS"/>
                <w:sz w:val="24"/>
                <w:szCs w:val="24"/>
              </w:rPr>
              <w:t>artnerships</w:t>
            </w:r>
          </w:p>
        </w:tc>
        <w:tc>
          <w:tcPr>
            <w:tcW w:w="4121" w:type="pct"/>
          </w:tcPr>
          <w:p w14:paraId="11CEB052" w14:textId="678E2FC8" w:rsidR="00CF0874" w:rsidRPr="00001020" w:rsidRDefault="00000000" w:rsidP="00001020">
            <w:pPr>
              <w:rPr>
                <w:rFonts w:ascii="Arial Unicode MS" w:eastAsia="Arial Unicode MS" w:hAnsi="Arial Unicode MS" w:cs="Arial Unicode MS"/>
                <w:b/>
                <w:bCs/>
                <w:sz w:val="24"/>
                <w:szCs w:val="24"/>
              </w:rPr>
            </w:pPr>
            <w:r w:rsidRPr="00570BC3">
              <w:rPr>
                <w:rFonts w:ascii="Arial Unicode MS" w:eastAsia="Arial Unicode MS" w:hAnsi="Arial Unicode MS" w:cs="Arial Unicode MS" w:hint="eastAsia"/>
                <w:sz w:val="24"/>
                <w:szCs w:val="24"/>
              </w:rPr>
              <w:t xml:space="preserve">Partnership working is a strength of the </w:t>
            </w:r>
            <w:r>
              <w:rPr>
                <w:rFonts w:ascii="Arial Unicode MS" w:eastAsia="Arial Unicode MS" w:hAnsi="Arial Unicode MS" w:cs="Arial Unicode MS"/>
                <w:sz w:val="24"/>
                <w:szCs w:val="24"/>
              </w:rPr>
              <w:t>nursery</w:t>
            </w:r>
            <w:r w:rsidRPr="00570BC3">
              <w:rPr>
                <w:rFonts w:ascii="Arial Unicode MS" w:eastAsia="Arial Unicode MS" w:hAnsi="Arial Unicode MS" w:cs="Arial Unicode MS" w:hint="eastAsia"/>
                <w:sz w:val="24"/>
                <w:szCs w:val="24"/>
              </w:rPr>
              <w:t xml:space="preserve">. </w:t>
            </w:r>
            <w:r w:rsidR="00D55BC2">
              <w:rPr>
                <w:rFonts w:ascii="Arial Unicode MS" w:eastAsia="Arial Unicode MS" w:hAnsi="Arial Unicode MS" w:cs="Arial Unicode MS"/>
                <w:sz w:val="24"/>
                <w:szCs w:val="24"/>
              </w:rPr>
              <w:t>Almost all s</w:t>
            </w:r>
            <w:r w:rsidRPr="00570BC3">
              <w:rPr>
                <w:rFonts w:ascii="Arial Unicode MS" w:eastAsia="Arial Unicode MS" w:hAnsi="Arial Unicode MS" w:cs="Arial Unicode MS" w:hint="eastAsia"/>
                <w:sz w:val="24"/>
                <w:szCs w:val="24"/>
              </w:rPr>
              <w:t>taff build positive relationships with families from the point of enrolment and use Learning Journals, care plan reviews and regular conversations to share progress and respond to children’s changing needs. Links with the peripatetic teacher, South Ayrshire Council, local schools and early years centres support collaborative practice, effective transitions and improved outcomes for children and families.</w:t>
            </w:r>
            <w:r>
              <w:rPr>
                <w:rFonts w:ascii="Arial Unicode MS" w:eastAsia="Arial Unicode MS" w:hAnsi="Arial Unicode MS" w:cs="Arial Unicode MS"/>
                <w:sz w:val="24"/>
                <w:szCs w:val="24"/>
              </w:rPr>
              <w:t xml:space="preserve"> STINT requirements are new to the nursery. The manager and senior team are working well with the peripatetic teacher and quality lead to strengthen this area. As such</w:t>
            </w:r>
            <w:r w:rsidR="00001020" w:rsidRPr="00001020">
              <w:rPr>
                <w:rFonts w:ascii="Arial Unicode MS" w:eastAsia="Arial Unicode MS" w:hAnsi="Arial Unicode MS" w:cs="Arial Unicode MS" w:hint="eastAsia"/>
                <w:sz w:val="24"/>
                <w:szCs w:val="24"/>
              </w:rPr>
              <w:t>,</w:t>
            </w:r>
            <w:r>
              <w:rPr>
                <w:rFonts w:ascii="Arial Unicode MS" w:eastAsia="Arial Unicode MS" w:hAnsi="Arial Unicode MS" w:cs="Arial Unicode MS"/>
                <w:sz w:val="24"/>
                <w:szCs w:val="24"/>
              </w:rPr>
              <w:t xml:space="preserve"> strong links are being made with speech and language professionals</w:t>
            </w:r>
            <w:r w:rsidR="00001020" w:rsidRPr="00001020">
              <w:rPr>
                <w:rFonts w:ascii="Arial Unicode MS" w:eastAsia="Arial Unicode MS" w:hAnsi="Arial Unicode MS" w:cs="Arial Unicode MS" w:hint="eastAsia"/>
                <w:sz w:val="24"/>
                <w:szCs w:val="24"/>
              </w:rPr>
              <w:t>,</w:t>
            </w:r>
            <w:r>
              <w:rPr>
                <w:rFonts w:ascii="Arial Unicode MS" w:eastAsia="Arial Unicode MS" w:hAnsi="Arial Unicode MS" w:cs="Arial Unicode MS"/>
                <w:sz w:val="24"/>
                <w:szCs w:val="24"/>
              </w:rPr>
              <w:t xml:space="preserve"> as well as health visitors.</w:t>
            </w:r>
          </w:p>
        </w:tc>
      </w:tr>
      <w:tr w:rsidR="00CF0874" w:rsidRPr="00CF0874" w14:paraId="14E94646" w14:textId="77777777" w:rsidTr="00161424">
        <w:trPr>
          <w:trHeight w:val="879"/>
        </w:trPr>
        <w:tc>
          <w:tcPr>
            <w:tcW w:w="879" w:type="pct"/>
          </w:tcPr>
          <w:p w14:paraId="3EE7C070" w14:textId="219F2ABF" w:rsidR="00CF0874" w:rsidRPr="00CF0874" w:rsidRDefault="00CF0874" w:rsidP="00CF087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S</w:t>
            </w:r>
            <w:r w:rsidRPr="00CF0874">
              <w:rPr>
                <w:rFonts w:ascii="Arial Unicode MS" w:eastAsia="Arial Unicode MS" w:hAnsi="Arial Unicode MS" w:cs="Arial Unicode MS"/>
                <w:sz w:val="24"/>
                <w:szCs w:val="24"/>
              </w:rPr>
              <w:t>kills for life and learning</w:t>
            </w:r>
          </w:p>
        </w:tc>
        <w:tc>
          <w:tcPr>
            <w:tcW w:w="4121" w:type="pct"/>
          </w:tcPr>
          <w:p w14:paraId="5BCE503E" w14:textId="59EE4C90" w:rsidR="00CF0874" w:rsidRPr="00C40A4F" w:rsidRDefault="00D55BC2" w:rsidP="00C40A4F">
            <w:pPr>
              <w:rPr>
                <w:rFonts w:ascii="Arial Unicode MS" w:eastAsia="Arial Unicode MS" w:hAnsi="Arial Unicode MS" w:cs="Arial Unicode MS"/>
                <w:b/>
                <w:bCs/>
                <w:sz w:val="24"/>
                <w:szCs w:val="24"/>
              </w:rPr>
            </w:pPr>
            <w:r>
              <w:rPr>
                <w:rFonts w:ascii="Arial Unicode MS" w:eastAsia="Arial Unicode MS" w:hAnsi="Arial Unicode MS" w:cs="Arial Unicode MS"/>
                <w:sz w:val="24"/>
                <w:szCs w:val="24"/>
              </w:rPr>
              <w:t>In line with their capabilities, all c</w:t>
            </w:r>
            <w:r w:rsidR="00C40A4F" w:rsidRPr="00C40A4F">
              <w:rPr>
                <w:rFonts w:ascii="Arial Unicode MS" w:eastAsia="Arial Unicode MS" w:hAnsi="Arial Unicode MS" w:cs="Arial Unicode MS" w:hint="eastAsia"/>
                <w:sz w:val="24"/>
                <w:szCs w:val="24"/>
              </w:rPr>
              <w:t xml:space="preserve">hildren are supported to develop important skills for life and learning through daily routines, free-flow play and meaningful real-life experiences. </w:t>
            </w:r>
            <w:r w:rsidR="00AF708B">
              <w:rPr>
                <w:rFonts w:ascii="Arial Unicode MS" w:eastAsia="Arial Unicode MS" w:hAnsi="Arial Unicode MS" w:cs="Arial Unicode MS"/>
                <w:sz w:val="24"/>
                <w:szCs w:val="24"/>
              </w:rPr>
              <w:t xml:space="preserve">The Hive children self-serve their own meals wherever possible to promote independence. </w:t>
            </w:r>
            <w:r w:rsidR="00C40A4F" w:rsidRPr="00C40A4F">
              <w:rPr>
                <w:rFonts w:ascii="Arial Unicode MS" w:eastAsia="Arial Unicode MS" w:hAnsi="Arial Unicode MS" w:cs="Arial Unicode MS" w:hint="eastAsia"/>
                <w:sz w:val="24"/>
                <w:szCs w:val="24"/>
              </w:rPr>
              <w:t xml:space="preserve">Opportunities for outdoor learning, growing, sensory exploration, independence and choice help children build confidence, resilience, communication and problem-solving skills. </w:t>
            </w:r>
            <w:r>
              <w:rPr>
                <w:rFonts w:ascii="Arial Unicode MS" w:eastAsia="Arial Unicode MS" w:hAnsi="Arial Unicode MS" w:cs="Arial Unicode MS"/>
                <w:sz w:val="24"/>
                <w:szCs w:val="24"/>
              </w:rPr>
              <w:t>Almost all s</w:t>
            </w:r>
            <w:r w:rsidR="00C40A4F" w:rsidRPr="00C40A4F">
              <w:rPr>
                <w:rFonts w:ascii="Arial Unicode MS" w:eastAsia="Arial Unicode MS" w:hAnsi="Arial Unicode MS" w:cs="Arial Unicode MS" w:hint="eastAsia"/>
                <w:sz w:val="24"/>
                <w:szCs w:val="24"/>
              </w:rPr>
              <w:t>taff encourage children to take responsibility, make decisions and develop positive attitudes towards health, wellbeing and learning.</w:t>
            </w:r>
          </w:p>
        </w:tc>
      </w:tr>
      <w:tr w:rsidR="00CF0874" w:rsidRPr="00CF0874" w14:paraId="476431BE" w14:textId="77777777" w:rsidTr="00A707A4">
        <w:trPr>
          <w:trHeight w:val="441"/>
        </w:trPr>
        <w:tc>
          <w:tcPr>
            <w:tcW w:w="5000" w:type="pct"/>
            <w:gridSpan w:val="2"/>
          </w:tcPr>
          <w:p w14:paraId="29128AD1" w14:textId="6D120A9E" w:rsidR="00CF0874" w:rsidRPr="00CF0874" w:rsidRDefault="00CF0874" w:rsidP="00CF0874">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color w:val="000000"/>
                <w:sz w:val="24"/>
                <w:szCs w:val="24"/>
              </w:rPr>
              <w:t xml:space="preserve">Overall grade - </w:t>
            </w:r>
            <w:r w:rsidR="00A707A4">
              <w:rPr>
                <w:rFonts w:ascii="Arial Unicode MS" w:eastAsia="Arial Unicode MS" w:hAnsi="Arial Unicode MS" w:cs="Arial Unicode MS"/>
                <w:b/>
                <w:bCs/>
                <w:color w:val="000000"/>
                <w:sz w:val="24"/>
                <w:szCs w:val="24"/>
              </w:rPr>
              <w:t>good</w:t>
            </w:r>
          </w:p>
        </w:tc>
      </w:tr>
      <w:tr w:rsidR="00CF0874" w:rsidRPr="00CF0874" w14:paraId="78262472" w14:textId="77777777" w:rsidTr="00161424">
        <w:trPr>
          <w:trHeight w:val="879"/>
        </w:trPr>
        <w:tc>
          <w:tcPr>
            <w:tcW w:w="879" w:type="pct"/>
          </w:tcPr>
          <w:p w14:paraId="0EF2B499" w14:textId="7E2FF689" w:rsidR="00CF0874" w:rsidRPr="00CF0874" w:rsidRDefault="00CF0874" w:rsidP="00CF0874">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Wellbeing, inclusion and equality</w:t>
            </w:r>
          </w:p>
        </w:tc>
        <w:tc>
          <w:tcPr>
            <w:tcW w:w="4121" w:type="pct"/>
          </w:tcPr>
          <w:p w14:paraId="100703B6" w14:textId="183FF4DE" w:rsidR="00CF0874" w:rsidRPr="00CF0874" w:rsidRDefault="00CF0874" w:rsidP="00CF0874">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Evaluative Statements</w:t>
            </w:r>
          </w:p>
        </w:tc>
      </w:tr>
      <w:tr w:rsidR="00CF0874" w:rsidRPr="00CF0874" w14:paraId="61408422" w14:textId="77777777" w:rsidTr="00161424">
        <w:trPr>
          <w:trHeight w:val="879"/>
        </w:trPr>
        <w:tc>
          <w:tcPr>
            <w:tcW w:w="879" w:type="pct"/>
          </w:tcPr>
          <w:p w14:paraId="232C342D" w14:textId="77D8538C" w:rsidR="00CF0874" w:rsidRPr="00CF0874" w:rsidRDefault="00CF0874" w:rsidP="00CF087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w:t>
            </w:r>
            <w:r w:rsidRPr="00CF0874">
              <w:rPr>
                <w:rFonts w:ascii="Arial Unicode MS" w:eastAsia="Arial Unicode MS" w:hAnsi="Arial Unicode MS" w:cs="Arial Unicode MS"/>
                <w:sz w:val="24"/>
                <w:szCs w:val="24"/>
              </w:rPr>
              <w:t>ositive relationships and wellbeing</w:t>
            </w:r>
          </w:p>
        </w:tc>
        <w:tc>
          <w:tcPr>
            <w:tcW w:w="4121" w:type="pct"/>
          </w:tcPr>
          <w:p w14:paraId="71DA5D77" w14:textId="6D6855A6" w:rsidR="00CF0874" w:rsidRPr="00760736" w:rsidRDefault="00000000" w:rsidP="00760736">
            <w:pPr>
              <w:rPr>
                <w:rFonts w:ascii="Arial Unicode MS" w:eastAsia="Arial Unicode MS" w:hAnsi="Arial Unicode MS" w:cs="Arial Unicode MS"/>
                <w:sz w:val="24"/>
                <w:szCs w:val="24"/>
              </w:rPr>
            </w:pPr>
            <w:r w:rsidRPr="008001EB">
              <w:rPr>
                <w:rFonts w:ascii="Arial Unicode MS" w:eastAsia="Arial Unicode MS" w:hAnsi="Arial Unicode MS" w:cs="Arial Unicode MS"/>
                <w:sz w:val="24"/>
                <w:szCs w:val="24"/>
              </w:rPr>
              <w:t xml:space="preserve">Throughout a period of considerable staffing change, </w:t>
            </w:r>
            <w:r w:rsidR="00D55BC2">
              <w:rPr>
                <w:rFonts w:ascii="Arial Unicode MS" w:eastAsia="Arial Unicode MS" w:hAnsi="Arial Unicode MS" w:cs="Arial Unicode MS"/>
                <w:sz w:val="24"/>
                <w:szCs w:val="24"/>
              </w:rPr>
              <w:t xml:space="preserve">all </w:t>
            </w:r>
            <w:r w:rsidRPr="008001EB">
              <w:rPr>
                <w:rFonts w:ascii="Arial Unicode MS" w:eastAsia="Arial Unicode MS" w:hAnsi="Arial Unicode MS" w:cs="Arial Unicode MS"/>
                <w:sz w:val="24"/>
                <w:szCs w:val="24"/>
              </w:rPr>
              <w:t xml:space="preserve">practitioners have remained committed to providing nurturing, respectful and responsive care, ensuring </w:t>
            </w:r>
            <w:r w:rsidR="00D55BC2">
              <w:rPr>
                <w:rFonts w:ascii="Arial Unicode MS" w:eastAsia="Arial Unicode MS" w:hAnsi="Arial Unicode MS" w:cs="Arial Unicode MS"/>
                <w:sz w:val="24"/>
                <w:szCs w:val="24"/>
              </w:rPr>
              <w:t xml:space="preserve">all </w:t>
            </w:r>
            <w:r w:rsidRPr="008001EB">
              <w:rPr>
                <w:rFonts w:ascii="Arial Unicode MS" w:eastAsia="Arial Unicode MS" w:hAnsi="Arial Unicode MS" w:cs="Arial Unicode MS"/>
                <w:sz w:val="24"/>
                <w:szCs w:val="24"/>
              </w:rPr>
              <w:t>children continue to feel safe, valued and supported. We have implemented effective induction, mentoring and communication processes to minimise disruption for children and families</w:t>
            </w:r>
            <w:r>
              <w:rPr>
                <w:rFonts w:ascii="Arial Unicode MS" w:eastAsia="Arial Unicode MS" w:hAnsi="Arial Unicode MS" w:cs="Arial Unicode MS"/>
                <w:sz w:val="24"/>
                <w:szCs w:val="24"/>
              </w:rPr>
              <w:t xml:space="preserve"> as well as our numerous new families who have joined us from other settings</w:t>
            </w:r>
            <w:r w:rsidRPr="008001EB">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w:t>
            </w:r>
            <w:r w:rsidRPr="008001EB">
              <w:rPr>
                <w:rFonts w:ascii="Arial Unicode MS" w:eastAsia="Arial Unicode MS" w:hAnsi="Arial Unicode MS" w:cs="Arial Unicode MS"/>
                <w:sz w:val="24"/>
                <w:szCs w:val="24"/>
              </w:rPr>
              <w:t xml:space="preserve">We recognise, however, that </w:t>
            </w:r>
            <w:r>
              <w:rPr>
                <w:rFonts w:ascii="Arial Unicode MS" w:eastAsia="Arial Unicode MS" w:hAnsi="Arial Unicode MS" w:cs="Arial Unicode MS"/>
                <w:sz w:val="24"/>
                <w:szCs w:val="24"/>
              </w:rPr>
              <w:t>staff team</w:t>
            </w:r>
            <w:r w:rsidRPr="008001EB">
              <w:rPr>
                <w:rFonts w:ascii="Arial Unicode MS" w:eastAsia="Arial Unicode MS" w:hAnsi="Arial Unicode MS" w:cs="Arial Unicode MS"/>
                <w:sz w:val="24"/>
                <w:szCs w:val="24"/>
              </w:rPr>
              <w:t xml:space="preserve"> changes </w:t>
            </w:r>
            <w:r>
              <w:rPr>
                <w:rFonts w:ascii="Arial Unicode MS" w:eastAsia="Arial Unicode MS" w:hAnsi="Arial Unicode MS" w:cs="Arial Unicode MS"/>
                <w:sz w:val="24"/>
                <w:szCs w:val="24"/>
              </w:rPr>
              <w:t xml:space="preserve">may </w:t>
            </w:r>
            <w:r w:rsidRPr="008001EB">
              <w:rPr>
                <w:rFonts w:ascii="Arial Unicode MS" w:eastAsia="Arial Unicode MS" w:hAnsi="Arial Unicode MS" w:cs="Arial Unicode MS"/>
                <w:sz w:val="24"/>
                <w:szCs w:val="24"/>
              </w:rPr>
              <w:t xml:space="preserve">have affected continuity of care and consistency of relationships. Our focus </w:t>
            </w:r>
            <w:r>
              <w:rPr>
                <w:rFonts w:ascii="Arial Unicode MS" w:eastAsia="Arial Unicode MS" w:hAnsi="Arial Unicode MS" w:cs="Arial Unicode MS"/>
                <w:sz w:val="24"/>
                <w:szCs w:val="24"/>
              </w:rPr>
              <w:t>will</w:t>
            </w:r>
            <w:r w:rsidR="00760736" w:rsidRPr="00760736">
              <w:rPr>
                <w:rFonts w:ascii="Arial Unicode MS" w:eastAsia="Arial Unicode MS" w:hAnsi="Arial Unicode MS" w:cs="Arial Unicode MS" w:hint="eastAsia"/>
                <w:sz w:val="24"/>
                <w:szCs w:val="24"/>
              </w:rPr>
              <w:t xml:space="preserve"> be</w:t>
            </w:r>
            <w:r>
              <w:rPr>
                <w:rFonts w:ascii="Arial Unicode MS" w:eastAsia="Arial Unicode MS" w:hAnsi="Arial Unicode MS" w:cs="Arial Unicode MS"/>
                <w:sz w:val="24"/>
                <w:szCs w:val="24"/>
              </w:rPr>
              <w:t xml:space="preserve"> </w:t>
            </w:r>
            <w:r w:rsidRPr="008001EB">
              <w:rPr>
                <w:rFonts w:ascii="Arial Unicode MS" w:eastAsia="Arial Unicode MS" w:hAnsi="Arial Unicode MS" w:cs="Arial Unicode MS"/>
                <w:sz w:val="24"/>
                <w:szCs w:val="24"/>
              </w:rPr>
              <w:t xml:space="preserve">on embedding new practitioners, strengthening professional relationships and promoting </w:t>
            </w:r>
            <w:r w:rsidR="00D55BC2">
              <w:rPr>
                <w:rFonts w:ascii="Arial Unicode MS" w:eastAsia="Arial Unicode MS" w:hAnsi="Arial Unicode MS" w:cs="Arial Unicode MS"/>
                <w:sz w:val="24"/>
                <w:szCs w:val="24"/>
              </w:rPr>
              <w:t xml:space="preserve">all </w:t>
            </w:r>
            <w:r w:rsidRPr="008001EB">
              <w:rPr>
                <w:rFonts w:ascii="Arial Unicode MS" w:eastAsia="Arial Unicode MS" w:hAnsi="Arial Unicode MS" w:cs="Arial Unicode MS"/>
                <w:sz w:val="24"/>
                <w:szCs w:val="24"/>
              </w:rPr>
              <w:t>staff wellbeing and retention.</w:t>
            </w:r>
          </w:p>
        </w:tc>
      </w:tr>
      <w:tr w:rsidR="00CF0874" w:rsidRPr="00CF0874" w14:paraId="6251F790" w14:textId="77777777" w:rsidTr="00161424">
        <w:trPr>
          <w:trHeight w:val="879"/>
        </w:trPr>
        <w:tc>
          <w:tcPr>
            <w:tcW w:w="879" w:type="pct"/>
          </w:tcPr>
          <w:p w14:paraId="604748E3" w14:textId="390C5C8D" w:rsidR="00CF0874" w:rsidRPr="00CF0874" w:rsidRDefault="00CF0874" w:rsidP="00CF087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U</w:t>
            </w:r>
            <w:r w:rsidRPr="00CF0874">
              <w:rPr>
                <w:rFonts w:ascii="Arial Unicode MS" w:eastAsia="Arial Unicode MS" w:hAnsi="Arial Unicode MS" w:cs="Arial Unicode MS"/>
                <w:sz w:val="24"/>
                <w:szCs w:val="24"/>
              </w:rPr>
              <w:t>niversal support</w:t>
            </w:r>
          </w:p>
        </w:tc>
        <w:tc>
          <w:tcPr>
            <w:tcW w:w="4121" w:type="pct"/>
          </w:tcPr>
          <w:p w14:paraId="29C41478" w14:textId="003AFC27" w:rsidR="00CF0874" w:rsidRPr="00AA000F" w:rsidRDefault="00000000" w:rsidP="00AA000F">
            <w:pPr>
              <w:rPr>
                <w:rFonts w:ascii="Arial Unicode MS" w:eastAsia="Arial Unicode MS" w:hAnsi="Arial Unicode MS" w:cs="Arial Unicode MS"/>
                <w:sz w:val="24"/>
                <w:szCs w:val="24"/>
              </w:rPr>
            </w:pPr>
            <w:r w:rsidRPr="00640831">
              <w:rPr>
                <w:rFonts w:ascii="Arial Unicode MS" w:eastAsia="Arial Unicode MS" w:hAnsi="Arial Unicode MS" w:cs="Arial Unicode MS" w:hint="eastAsia"/>
                <w:sz w:val="24"/>
                <w:szCs w:val="24"/>
              </w:rPr>
              <w:t xml:space="preserve">Universal support is embedded through everyday practice, with </w:t>
            </w:r>
            <w:r w:rsidR="00D55BC2">
              <w:rPr>
                <w:rFonts w:ascii="Arial Unicode MS" w:eastAsia="Arial Unicode MS" w:hAnsi="Arial Unicode MS" w:cs="Arial Unicode MS"/>
                <w:sz w:val="24"/>
                <w:szCs w:val="24"/>
              </w:rPr>
              <w:t xml:space="preserve">almost all </w:t>
            </w:r>
            <w:r w:rsidRPr="00640831">
              <w:rPr>
                <w:rFonts w:ascii="Arial Unicode MS" w:eastAsia="Arial Unicode MS" w:hAnsi="Arial Unicode MS" w:cs="Arial Unicode MS" w:hint="eastAsia"/>
                <w:sz w:val="24"/>
                <w:szCs w:val="24"/>
              </w:rPr>
              <w:t xml:space="preserve">staff providing responsive care, encouragement and reassurance as part of children’s daily experiences. Flexible routines, access to quiet and sensory spaces, outdoor play and individualised care planning help ensure </w:t>
            </w:r>
            <w:r w:rsidRPr="00640831">
              <w:rPr>
                <w:rFonts w:ascii="Arial Unicode MS" w:eastAsia="Arial Unicode MS" w:hAnsi="Arial Unicode MS" w:cs="Arial Unicode MS"/>
                <w:sz w:val="24"/>
                <w:szCs w:val="24"/>
              </w:rPr>
              <w:t>children’s</w:t>
            </w:r>
            <w:r w:rsidRPr="00640831">
              <w:rPr>
                <w:rFonts w:ascii="Arial Unicode MS" w:eastAsia="Arial Unicode MS" w:hAnsi="Arial Unicode MS" w:cs="Arial Unicode MS" w:hint="eastAsia"/>
                <w:sz w:val="24"/>
                <w:szCs w:val="24"/>
              </w:rPr>
              <w:t xml:space="preserve"> wellbeing needs are </w:t>
            </w:r>
            <w:r>
              <w:rPr>
                <w:rFonts w:ascii="Arial Unicode MS" w:eastAsia="Arial Unicode MS" w:hAnsi="Arial Unicode MS" w:cs="Arial Unicode MS"/>
                <w:sz w:val="24"/>
                <w:szCs w:val="24"/>
              </w:rPr>
              <w:t xml:space="preserve">being </w:t>
            </w:r>
            <w:r w:rsidRPr="00640831">
              <w:rPr>
                <w:rFonts w:ascii="Arial Unicode MS" w:eastAsia="Arial Unicode MS" w:hAnsi="Arial Unicode MS" w:cs="Arial Unicode MS" w:hint="eastAsia"/>
                <w:sz w:val="24"/>
                <w:szCs w:val="24"/>
              </w:rPr>
              <w:t xml:space="preserve">met consistently. </w:t>
            </w:r>
            <w:r w:rsidR="00D55BC2">
              <w:rPr>
                <w:rFonts w:ascii="Arial Unicode MS" w:eastAsia="Arial Unicode MS" w:hAnsi="Arial Unicode MS" w:cs="Arial Unicode MS"/>
                <w:sz w:val="24"/>
                <w:szCs w:val="24"/>
              </w:rPr>
              <w:t>Almost all s</w:t>
            </w:r>
            <w:r w:rsidRPr="00640831">
              <w:rPr>
                <w:rFonts w:ascii="Arial Unicode MS" w:eastAsia="Arial Unicode MS" w:hAnsi="Arial Unicode MS" w:cs="Arial Unicode MS" w:hint="eastAsia"/>
                <w:sz w:val="24"/>
                <w:szCs w:val="24"/>
              </w:rPr>
              <w:t xml:space="preserve">taff </w:t>
            </w:r>
            <w:r>
              <w:rPr>
                <w:rFonts w:ascii="Arial Unicode MS" w:eastAsia="Arial Unicode MS" w:hAnsi="Arial Unicode MS" w:cs="Arial Unicode MS"/>
                <w:sz w:val="24"/>
                <w:szCs w:val="24"/>
              </w:rPr>
              <w:t xml:space="preserve">members </w:t>
            </w:r>
            <w:r w:rsidRPr="00640831">
              <w:rPr>
                <w:rFonts w:ascii="Arial Unicode MS" w:eastAsia="Arial Unicode MS" w:hAnsi="Arial Unicode MS" w:cs="Arial Unicode MS" w:hint="eastAsia"/>
                <w:sz w:val="24"/>
                <w:szCs w:val="24"/>
              </w:rPr>
              <w:t>work closely with families to understand each child and provide support that is timely, appropriate and proportionate.</w:t>
            </w:r>
            <w:r>
              <w:rPr>
                <w:rFonts w:ascii="Arial Unicode MS" w:eastAsia="Arial Unicode MS" w:hAnsi="Arial Unicode MS" w:cs="Arial Unicode MS"/>
                <w:sz w:val="24"/>
                <w:szCs w:val="24"/>
              </w:rPr>
              <w:t xml:space="preserve"> We</w:t>
            </w:r>
            <w:r w:rsidRPr="008001EB">
              <w:rPr>
                <w:rFonts w:ascii="Arial Unicode MS" w:eastAsia="Arial Unicode MS" w:hAnsi="Arial Unicode MS" w:cs="Arial Unicode MS"/>
                <w:sz w:val="24"/>
                <w:szCs w:val="24"/>
              </w:rPr>
              <w:t xml:space="preserve"> have significantly strengthened our approach to universal support through </w:t>
            </w:r>
            <w:r>
              <w:rPr>
                <w:rFonts w:ascii="Arial Unicode MS" w:eastAsia="Arial Unicode MS" w:hAnsi="Arial Unicode MS" w:cs="Arial Unicode MS"/>
                <w:sz w:val="24"/>
                <w:szCs w:val="24"/>
              </w:rPr>
              <w:t xml:space="preserve">the work that we have done with the peripatetic teacher and quality lead on STINT arrangements. We now have </w:t>
            </w:r>
            <w:r w:rsidRPr="008001EB">
              <w:rPr>
                <w:rFonts w:ascii="Arial Unicode MS" w:eastAsia="Arial Unicode MS" w:hAnsi="Arial Unicode MS" w:cs="Arial Unicode MS"/>
                <w:sz w:val="24"/>
                <w:szCs w:val="24"/>
              </w:rPr>
              <w:t xml:space="preserve">earlier identification of </w:t>
            </w:r>
            <w:r>
              <w:rPr>
                <w:rFonts w:ascii="Arial Unicode MS" w:eastAsia="Arial Unicode MS" w:hAnsi="Arial Unicode MS" w:cs="Arial Unicode MS"/>
                <w:sz w:val="24"/>
                <w:szCs w:val="24"/>
              </w:rPr>
              <w:t xml:space="preserve">individual children’s </w:t>
            </w:r>
            <w:r w:rsidRPr="008001EB">
              <w:rPr>
                <w:rFonts w:ascii="Arial Unicode MS" w:eastAsia="Arial Unicode MS" w:hAnsi="Arial Unicode MS" w:cs="Arial Unicode MS"/>
                <w:sz w:val="24"/>
                <w:szCs w:val="24"/>
              </w:rPr>
              <w:t>need</w:t>
            </w:r>
            <w:r>
              <w:rPr>
                <w:rFonts w:ascii="Arial Unicode MS" w:eastAsia="Arial Unicode MS" w:hAnsi="Arial Unicode MS" w:cs="Arial Unicode MS"/>
                <w:sz w:val="24"/>
                <w:szCs w:val="24"/>
              </w:rPr>
              <w:t>s</w:t>
            </w:r>
            <w:r w:rsidRPr="008001EB">
              <w:rPr>
                <w:rFonts w:ascii="Arial Unicode MS" w:eastAsia="Arial Unicode MS" w:hAnsi="Arial Unicode MS" w:cs="Arial Unicode MS"/>
                <w:sz w:val="24"/>
                <w:szCs w:val="24"/>
              </w:rPr>
              <w:t xml:space="preserve"> and</w:t>
            </w:r>
            <w:r w:rsidR="00AA000F" w:rsidRPr="00AA000F">
              <w:rPr>
                <w:rFonts w:ascii="Arial Unicode MS" w:eastAsia="Arial Unicode MS" w:hAnsi="Arial Unicode MS" w:cs="Arial Unicode MS" w:hint="eastAsia"/>
                <w:sz w:val="24"/>
                <w:szCs w:val="24"/>
              </w:rPr>
              <w:t>,</w:t>
            </w:r>
            <w:r w:rsidRPr="008001EB">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t>in turn</w:t>
            </w:r>
            <w:r w:rsidR="00AA000F" w:rsidRPr="00AA000F">
              <w:rPr>
                <w:rFonts w:ascii="Arial Unicode MS" w:eastAsia="Arial Unicode MS" w:hAnsi="Arial Unicode MS" w:cs="Arial Unicode MS" w:hint="eastAsia"/>
                <w:sz w:val="24"/>
                <w:szCs w:val="24"/>
              </w:rPr>
              <w:t>,</w:t>
            </w:r>
            <w:r>
              <w:rPr>
                <w:rFonts w:ascii="Arial Unicode MS" w:eastAsia="Arial Unicode MS" w:hAnsi="Arial Unicode MS" w:cs="Arial Unicode MS"/>
                <w:sz w:val="24"/>
                <w:szCs w:val="24"/>
              </w:rPr>
              <w:t xml:space="preserve"> more</w:t>
            </w:r>
            <w:r w:rsidRPr="008001EB">
              <w:rPr>
                <w:rFonts w:ascii="Arial Unicode MS" w:eastAsia="Arial Unicode MS" w:hAnsi="Arial Unicode MS" w:cs="Arial Unicode MS"/>
                <w:sz w:val="24"/>
                <w:szCs w:val="24"/>
              </w:rPr>
              <w:t xml:space="preserve"> effective partnership working with health visitors, speech and language therapists, educational psychologists and families. </w:t>
            </w:r>
            <w:r w:rsidRPr="008001EB">
              <w:rPr>
                <w:rFonts w:ascii="Arial Unicode MS" w:eastAsia="Arial Unicode MS" w:hAnsi="Arial Unicode MS" w:cs="Arial Unicode MS"/>
                <w:sz w:val="24"/>
                <w:szCs w:val="24"/>
              </w:rPr>
              <w:lastRenderedPageBreak/>
              <w:t xml:space="preserve">We recognise that </w:t>
            </w:r>
            <w:r>
              <w:rPr>
                <w:rFonts w:ascii="Arial Unicode MS" w:eastAsia="Arial Unicode MS" w:hAnsi="Arial Unicode MS" w:cs="Arial Unicode MS"/>
                <w:sz w:val="24"/>
                <w:szCs w:val="24"/>
              </w:rPr>
              <w:t>we still need</w:t>
            </w:r>
            <w:r w:rsidRPr="008001EB">
              <w:rPr>
                <w:rFonts w:ascii="Arial Unicode MS" w:eastAsia="Arial Unicode MS" w:hAnsi="Arial Unicode MS" w:cs="Arial Unicode MS"/>
                <w:sz w:val="24"/>
                <w:szCs w:val="24"/>
              </w:rPr>
              <w:t xml:space="preserve"> to embed these approaches consistently across the</w:t>
            </w:r>
            <w:r w:rsidR="00AA000F" w:rsidRPr="00AA000F">
              <w:rPr>
                <w:rFonts w:ascii="Arial Unicode MS" w:eastAsia="Arial Unicode MS" w:hAnsi="Arial Unicode MS" w:cs="Arial Unicode MS" w:hint="eastAsia"/>
                <w:sz w:val="24"/>
                <w:szCs w:val="24"/>
              </w:rPr>
              <w:t xml:space="preserve"> nursery.</w:t>
            </w:r>
          </w:p>
        </w:tc>
      </w:tr>
      <w:tr w:rsidR="00CF0874" w:rsidRPr="00CF0874" w14:paraId="40354CF2" w14:textId="77777777" w:rsidTr="00161424">
        <w:trPr>
          <w:trHeight w:val="879"/>
        </w:trPr>
        <w:tc>
          <w:tcPr>
            <w:tcW w:w="879" w:type="pct"/>
          </w:tcPr>
          <w:p w14:paraId="3D65D731" w14:textId="092A995C" w:rsidR="00CF0874" w:rsidRPr="00CF0874" w:rsidRDefault="00CF0874" w:rsidP="00CF0874">
            <w:pPr>
              <w:rPr>
                <w:rFonts w:ascii="Arial Unicode MS" w:eastAsia="Arial Unicode MS" w:hAnsi="Arial Unicode MS" w:cs="Arial Unicode MS"/>
                <w:sz w:val="24"/>
                <w:szCs w:val="24"/>
              </w:rPr>
            </w:pPr>
            <w:r w:rsidRPr="00CF0874">
              <w:rPr>
                <w:rFonts w:ascii="Arial Unicode MS" w:eastAsia="Arial Unicode MS" w:hAnsi="Arial Unicode MS" w:cs="Arial Unicode MS"/>
                <w:sz w:val="24"/>
                <w:szCs w:val="24"/>
              </w:rPr>
              <w:lastRenderedPageBreak/>
              <w:t>Identifying and assessing learning needs and targeted support</w:t>
            </w:r>
          </w:p>
        </w:tc>
        <w:tc>
          <w:tcPr>
            <w:tcW w:w="4121" w:type="pct"/>
          </w:tcPr>
          <w:p w14:paraId="06FD5868" w14:textId="2704D5D5" w:rsidR="00CF0874" w:rsidRPr="00152201" w:rsidRDefault="00D55BC2" w:rsidP="00152201">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Almost all s</w:t>
            </w:r>
            <w:r w:rsidR="0092203C" w:rsidRPr="0092203C">
              <w:rPr>
                <w:rFonts w:ascii="Arial Unicode MS" w:eastAsia="Arial Unicode MS" w:hAnsi="Arial Unicode MS" w:cs="Arial Unicode MS" w:hint="eastAsia"/>
                <w:sz w:val="24"/>
                <w:szCs w:val="24"/>
              </w:rPr>
              <w:t>taff know children well and use observations, Learning Journals, care plans and regular professional dialogue to identify learning and wellbeing needs at an early stage. The management team supports practitioners to review progress, moderate next steps and seek input from other professionals where appropriate. This helps ensure children receive targeted support that is matched to their individual needs and promotes positive progress.</w:t>
            </w:r>
            <w:r w:rsidR="00152201">
              <w:rPr>
                <w:rFonts w:ascii="Arial Unicode MS" w:eastAsia="Arial Unicode MS" w:hAnsi="Arial Unicode MS" w:cs="Arial Unicode MS"/>
                <w:sz w:val="24"/>
                <w:szCs w:val="24"/>
              </w:rPr>
              <w:t xml:space="preserve"> The manager has received significant training and support on council guidelines for staged intervention (STINT) and is making positive progress with identifying needs for individual children and obtaining the correct support. </w:t>
            </w:r>
            <w:r w:rsidR="00152201" w:rsidRPr="00152201">
              <w:rPr>
                <w:rFonts w:ascii="Arial Unicode MS" w:eastAsia="Arial Unicode MS" w:hAnsi="Arial Unicode MS" w:cs="Arial Unicode MS"/>
                <w:sz w:val="24"/>
                <w:szCs w:val="24"/>
              </w:rPr>
              <w:t>We recognise that th</w:t>
            </w:r>
            <w:r w:rsidR="00152201">
              <w:rPr>
                <w:rFonts w:ascii="Arial Unicode MS" w:eastAsia="Arial Unicode MS" w:hAnsi="Arial Unicode MS" w:cs="Arial Unicode MS"/>
                <w:sz w:val="24"/>
                <w:szCs w:val="24"/>
              </w:rPr>
              <w:t>is</w:t>
            </w:r>
            <w:r w:rsidR="00152201" w:rsidRPr="00152201">
              <w:rPr>
                <w:rFonts w:ascii="Arial Unicode MS" w:eastAsia="Arial Unicode MS" w:hAnsi="Arial Unicode MS" w:cs="Arial Unicode MS"/>
                <w:sz w:val="24"/>
                <w:szCs w:val="24"/>
              </w:rPr>
              <w:t xml:space="preserve"> </w:t>
            </w:r>
            <w:r w:rsidR="00152201">
              <w:rPr>
                <w:rFonts w:ascii="Arial Unicode MS" w:eastAsia="Arial Unicode MS" w:hAnsi="Arial Unicode MS" w:cs="Arial Unicode MS"/>
                <w:sz w:val="24"/>
                <w:szCs w:val="24"/>
              </w:rPr>
              <w:t>needs to be embedded and rolled out across the wider staff team.</w:t>
            </w:r>
          </w:p>
        </w:tc>
      </w:tr>
      <w:tr w:rsidR="00CF0874" w:rsidRPr="00CF0874" w14:paraId="25C29C83" w14:textId="77777777" w:rsidTr="00161424">
        <w:trPr>
          <w:trHeight w:val="879"/>
        </w:trPr>
        <w:tc>
          <w:tcPr>
            <w:tcW w:w="879" w:type="pct"/>
          </w:tcPr>
          <w:p w14:paraId="1619F186" w14:textId="0EE81265" w:rsidR="00CF0874" w:rsidRPr="00CF0874" w:rsidRDefault="00CF0874" w:rsidP="00CF087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w:t>
            </w:r>
            <w:r w:rsidRPr="00CF0874">
              <w:rPr>
                <w:rFonts w:ascii="Arial Unicode MS" w:eastAsia="Arial Unicode MS" w:hAnsi="Arial Unicode MS" w:cs="Arial Unicode MS"/>
                <w:sz w:val="24"/>
                <w:szCs w:val="24"/>
              </w:rPr>
              <w:t>nclusion and equality</w:t>
            </w:r>
          </w:p>
        </w:tc>
        <w:tc>
          <w:tcPr>
            <w:tcW w:w="4121" w:type="pct"/>
          </w:tcPr>
          <w:p w14:paraId="7C536124" w14:textId="79A1EF5D" w:rsidR="00CF0874" w:rsidRPr="00A03085" w:rsidRDefault="00A03085" w:rsidP="00A03085">
            <w:pPr>
              <w:rPr>
                <w:rFonts w:ascii="Arial Unicode MS" w:eastAsia="Arial Unicode MS" w:hAnsi="Arial Unicode MS" w:cs="Arial Unicode MS"/>
                <w:b/>
                <w:bCs/>
                <w:sz w:val="24"/>
                <w:szCs w:val="24"/>
              </w:rPr>
            </w:pPr>
            <w:r w:rsidRPr="00A03085">
              <w:rPr>
                <w:rFonts w:ascii="Arial Unicode MS" w:eastAsia="Arial Unicode MS" w:hAnsi="Arial Unicode MS" w:cs="Arial Unicode MS" w:hint="eastAsia"/>
                <w:sz w:val="24"/>
                <w:szCs w:val="24"/>
              </w:rPr>
              <w:t xml:space="preserve">The nursery promotes an inclusive ethos where </w:t>
            </w:r>
            <w:r w:rsidR="00D55BC2">
              <w:rPr>
                <w:rFonts w:ascii="Arial Unicode MS" w:eastAsia="Arial Unicode MS" w:hAnsi="Arial Unicode MS" w:cs="Arial Unicode MS"/>
                <w:sz w:val="24"/>
                <w:szCs w:val="24"/>
              </w:rPr>
              <w:t xml:space="preserve">all </w:t>
            </w:r>
            <w:r w:rsidRPr="00A03085">
              <w:rPr>
                <w:rFonts w:ascii="Arial Unicode MS" w:eastAsia="Arial Unicode MS" w:hAnsi="Arial Unicode MS" w:cs="Arial Unicode MS" w:hint="eastAsia"/>
                <w:sz w:val="24"/>
                <w:szCs w:val="24"/>
              </w:rPr>
              <w:t xml:space="preserve">children and families are treated with dignity, respect and compassion. </w:t>
            </w:r>
            <w:r w:rsidR="00D55BC2">
              <w:rPr>
                <w:rFonts w:ascii="Arial Unicode MS" w:eastAsia="Arial Unicode MS" w:hAnsi="Arial Unicode MS" w:cs="Arial Unicode MS"/>
                <w:sz w:val="24"/>
                <w:szCs w:val="24"/>
              </w:rPr>
              <w:t>Almost all s</w:t>
            </w:r>
            <w:r w:rsidRPr="00A03085">
              <w:rPr>
                <w:rFonts w:ascii="Arial Unicode MS" w:eastAsia="Arial Unicode MS" w:hAnsi="Arial Unicode MS" w:cs="Arial Unicode MS" w:hint="eastAsia"/>
                <w:sz w:val="24"/>
                <w:szCs w:val="24"/>
              </w:rPr>
              <w:t xml:space="preserve">taff work to understand individual circumstances, needs and preferences, ensuring </w:t>
            </w:r>
            <w:r w:rsidR="00D55BC2">
              <w:rPr>
                <w:rFonts w:ascii="Arial Unicode MS" w:eastAsia="Arial Unicode MS" w:hAnsi="Arial Unicode MS" w:cs="Arial Unicode MS"/>
                <w:sz w:val="24"/>
                <w:szCs w:val="24"/>
              </w:rPr>
              <w:t xml:space="preserve">all </w:t>
            </w:r>
            <w:r w:rsidRPr="00A03085">
              <w:rPr>
                <w:rFonts w:ascii="Arial Unicode MS" w:eastAsia="Arial Unicode MS" w:hAnsi="Arial Unicode MS" w:cs="Arial Unicode MS" w:hint="eastAsia"/>
                <w:sz w:val="24"/>
                <w:szCs w:val="24"/>
              </w:rPr>
              <w:t>children can access learning, care and support in ways that are meaningful to them. Developing work around children’s rights further strengthens the nursery’s commitment to equality, participation and valuing every child’s voice.</w:t>
            </w:r>
            <w:r w:rsidR="00152201">
              <w:rPr>
                <w:rFonts w:ascii="Arial Unicode MS" w:eastAsia="Arial Unicode MS" w:hAnsi="Arial Unicode MS" w:cs="Arial Unicode MS"/>
                <w:sz w:val="24"/>
                <w:szCs w:val="24"/>
              </w:rPr>
              <w:t xml:space="preserve"> </w:t>
            </w:r>
            <w:r w:rsidR="00152201" w:rsidRPr="00152201">
              <w:rPr>
                <w:rFonts w:ascii="Arial Unicode MS" w:eastAsia="Arial Unicode MS" w:hAnsi="Arial Unicode MS" w:cs="Arial Unicode MS"/>
                <w:sz w:val="24"/>
                <w:szCs w:val="24"/>
              </w:rPr>
              <w:t xml:space="preserve">We recognise that this work is at an early stage. </w:t>
            </w:r>
            <w:r w:rsidR="00152201">
              <w:rPr>
                <w:rFonts w:ascii="Arial Unicode MS" w:eastAsia="Arial Unicode MS" w:hAnsi="Arial Unicode MS" w:cs="Arial Unicode MS"/>
                <w:sz w:val="24"/>
                <w:szCs w:val="24"/>
              </w:rPr>
              <w:t>We need further development</w:t>
            </w:r>
            <w:r w:rsidR="00152201" w:rsidRPr="00152201">
              <w:rPr>
                <w:rFonts w:ascii="Arial Unicode MS" w:eastAsia="Arial Unicode MS" w:hAnsi="Arial Unicode MS" w:cs="Arial Unicode MS"/>
                <w:sz w:val="24"/>
                <w:szCs w:val="24"/>
              </w:rPr>
              <w:t xml:space="preserve"> to ensure that children's rights are consistently embedded within our curriculum, environments, interactions and decision-making processes. By strengthening participation, promoting equity and evaluating the impact of our rights-based practice, we will continue to improve outcomes and ensure every child experiences a genuine sense of belonging, inclusion and respect.</w:t>
            </w:r>
          </w:p>
        </w:tc>
      </w:tr>
      <w:tr w:rsidR="00CF0874" w:rsidRPr="00CF0874" w14:paraId="0FE9D1BD" w14:textId="77777777" w:rsidTr="00152201">
        <w:trPr>
          <w:trHeight w:val="430"/>
        </w:trPr>
        <w:tc>
          <w:tcPr>
            <w:tcW w:w="5000" w:type="pct"/>
            <w:gridSpan w:val="2"/>
          </w:tcPr>
          <w:p w14:paraId="7224FC23" w14:textId="2F7F3B87" w:rsidR="00CF0874" w:rsidRPr="00CF0874" w:rsidRDefault="00CF0874" w:rsidP="00CF0874">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color w:val="000000"/>
                <w:sz w:val="24"/>
                <w:szCs w:val="24"/>
              </w:rPr>
              <w:t xml:space="preserve">Overall grade - </w:t>
            </w:r>
            <w:r w:rsidR="00152201">
              <w:rPr>
                <w:rFonts w:ascii="Arial Unicode MS" w:eastAsia="Arial Unicode MS" w:hAnsi="Arial Unicode MS" w:cs="Arial Unicode MS"/>
                <w:b/>
                <w:bCs/>
                <w:color w:val="000000"/>
                <w:sz w:val="24"/>
                <w:szCs w:val="24"/>
              </w:rPr>
              <w:t>good</w:t>
            </w:r>
          </w:p>
        </w:tc>
      </w:tr>
      <w:tr w:rsidR="00CF0874" w:rsidRPr="00CF0874" w14:paraId="1CE52D0D" w14:textId="77777777" w:rsidTr="00161424">
        <w:trPr>
          <w:trHeight w:val="879"/>
        </w:trPr>
        <w:tc>
          <w:tcPr>
            <w:tcW w:w="879" w:type="pct"/>
          </w:tcPr>
          <w:p w14:paraId="3C174CA4" w14:textId="2A75379C" w:rsidR="00CF0874" w:rsidRPr="00CF0874" w:rsidRDefault="00CF0874" w:rsidP="00CF0874">
            <w:pPr>
              <w:rPr>
                <w:rFonts w:ascii="Arial Unicode MS" w:eastAsia="Arial Unicode MS" w:hAnsi="Arial Unicode MS" w:cs="Arial Unicode MS"/>
                <w:sz w:val="24"/>
                <w:szCs w:val="24"/>
              </w:rPr>
            </w:pPr>
            <w:r w:rsidRPr="00CF0874">
              <w:rPr>
                <w:rFonts w:ascii="Arial Unicode MS" w:eastAsia="Arial Unicode MS" w:hAnsi="Arial Unicode MS" w:cs="Arial Unicode MS"/>
                <w:b/>
                <w:bCs/>
                <w:sz w:val="24"/>
                <w:szCs w:val="24"/>
              </w:rPr>
              <w:t>Children’s progress</w:t>
            </w:r>
          </w:p>
        </w:tc>
        <w:tc>
          <w:tcPr>
            <w:tcW w:w="4121" w:type="pct"/>
          </w:tcPr>
          <w:p w14:paraId="64E41421" w14:textId="6695AAAB" w:rsidR="00CF0874" w:rsidRPr="00CF0874" w:rsidRDefault="00CF0874" w:rsidP="00CF0874">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Evaluative Statements</w:t>
            </w:r>
          </w:p>
        </w:tc>
      </w:tr>
      <w:tr w:rsidR="00CF0874" w:rsidRPr="00CF0874" w14:paraId="7CB9740E" w14:textId="77777777" w:rsidTr="00161424">
        <w:trPr>
          <w:trHeight w:val="879"/>
        </w:trPr>
        <w:tc>
          <w:tcPr>
            <w:tcW w:w="879" w:type="pct"/>
          </w:tcPr>
          <w:p w14:paraId="32EC6C02" w14:textId="62F94101" w:rsidR="00CF0874" w:rsidRPr="00CF0874" w:rsidRDefault="00CF0874" w:rsidP="00CF087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w:t>
            </w:r>
            <w:r w:rsidRPr="00CF0874">
              <w:rPr>
                <w:rFonts w:ascii="Arial Unicode MS" w:eastAsia="Arial Unicode MS" w:hAnsi="Arial Unicode MS" w:cs="Arial Unicode MS"/>
                <w:sz w:val="24"/>
                <w:szCs w:val="24"/>
              </w:rPr>
              <w:t>hildren’s progress over time</w:t>
            </w:r>
          </w:p>
        </w:tc>
        <w:tc>
          <w:tcPr>
            <w:tcW w:w="4121" w:type="pct"/>
          </w:tcPr>
          <w:p w14:paraId="32F85AA0" w14:textId="561A7100" w:rsidR="00CF0874" w:rsidRPr="00CA19EC" w:rsidRDefault="00CA19EC" w:rsidP="00CA19EC">
            <w:pPr>
              <w:rPr>
                <w:rFonts w:ascii="Arial Unicode MS" w:eastAsia="Arial Unicode MS" w:hAnsi="Arial Unicode MS" w:cs="Arial Unicode MS"/>
                <w:b/>
                <w:bCs/>
                <w:sz w:val="24"/>
                <w:szCs w:val="24"/>
              </w:rPr>
            </w:pPr>
            <w:r>
              <w:rPr>
                <w:rFonts w:ascii="Arial Unicode MS" w:eastAsia="Arial Unicode MS" w:hAnsi="Arial Unicode MS" w:cs="Arial Unicode MS" w:hint="eastAsia"/>
                <w:sz w:val="24"/>
                <w:szCs w:val="24"/>
              </w:rPr>
              <w:t xml:space="preserve">Most </w:t>
            </w:r>
            <w:r w:rsidR="00000000">
              <w:rPr>
                <w:rFonts w:ascii="Arial Unicode MS" w:eastAsia="Arial Unicode MS" w:hAnsi="Arial Unicode MS" w:cs="Arial Unicode MS"/>
                <w:sz w:val="24"/>
                <w:szCs w:val="24"/>
              </w:rPr>
              <w:t>c</w:t>
            </w:r>
            <w:r w:rsidR="00000000" w:rsidRPr="0062039C">
              <w:rPr>
                <w:rFonts w:ascii="Arial Unicode MS" w:eastAsia="Arial Unicode MS" w:hAnsi="Arial Unicode MS" w:cs="Arial Unicode MS" w:hint="eastAsia"/>
                <w:sz w:val="24"/>
                <w:szCs w:val="24"/>
              </w:rPr>
              <w:t>hildren make positive progress over time</w:t>
            </w:r>
            <w:r>
              <w:rPr>
                <w:rFonts w:ascii="Arial Unicode MS" w:eastAsia="Arial Unicode MS" w:hAnsi="Arial Unicode MS" w:cs="Arial Unicode MS" w:hint="eastAsia"/>
                <w:sz w:val="24"/>
                <w:szCs w:val="24"/>
              </w:rPr>
              <w:t>, supported by</w:t>
            </w:r>
            <w:r w:rsidR="00000000" w:rsidRPr="0062039C">
              <w:rPr>
                <w:rFonts w:ascii="Arial Unicode MS" w:eastAsia="Arial Unicode MS" w:hAnsi="Arial Unicode MS" w:cs="Arial Unicode MS" w:hint="eastAsia"/>
                <w:sz w:val="24"/>
                <w:szCs w:val="24"/>
              </w:rPr>
              <w:t xml:space="preserve"> responsive planning, </w:t>
            </w:r>
            <w:r>
              <w:rPr>
                <w:rFonts w:ascii="Arial Unicode MS" w:eastAsia="Arial Unicode MS" w:hAnsi="Arial Unicode MS" w:cs="Arial Unicode MS" w:hint="eastAsia"/>
                <w:sz w:val="24"/>
                <w:szCs w:val="24"/>
              </w:rPr>
              <w:t>secure</w:t>
            </w:r>
            <w:r w:rsidR="00000000" w:rsidRPr="0062039C">
              <w:rPr>
                <w:rFonts w:ascii="Arial Unicode MS" w:eastAsia="Arial Unicode MS" w:hAnsi="Arial Unicode MS" w:cs="Arial Unicode MS" w:hint="eastAsia"/>
                <w:sz w:val="24"/>
                <w:szCs w:val="24"/>
              </w:rPr>
              <w:t xml:space="preserve"> relationships and regular tracking of individual next steps</w:t>
            </w:r>
            <w:r w:rsidR="00000000">
              <w:rPr>
                <w:rFonts w:ascii="Arial Unicode MS" w:eastAsia="Arial Unicode MS" w:hAnsi="Arial Unicode MS" w:cs="Arial Unicode MS"/>
                <w:sz w:val="24"/>
                <w:szCs w:val="24"/>
              </w:rPr>
              <w:t xml:space="preserve"> at a pace </w:t>
            </w:r>
            <w:r>
              <w:rPr>
                <w:rFonts w:ascii="Arial Unicode MS" w:eastAsia="Arial Unicode MS" w:hAnsi="Arial Unicode MS" w:cs="Arial Unicode MS" w:hint="eastAsia"/>
                <w:sz w:val="24"/>
                <w:szCs w:val="24"/>
              </w:rPr>
              <w:t xml:space="preserve">appropriate to </w:t>
            </w:r>
            <w:r w:rsidR="00000000">
              <w:rPr>
                <w:rFonts w:ascii="Arial Unicode MS" w:eastAsia="Arial Unicode MS" w:hAnsi="Arial Unicode MS" w:cs="Arial Unicode MS"/>
                <w:sz w:val="24"/>
                <w:szCs w:val="24"/>
              </w:rPr>
              <w:t xml:space="preserve">them. </w:t>
            </w:r>
            <w:r w:rsidR="00000000" w:rsidRPr="001F20B1">
              <w:rPr>
                <w:rFonts w:ascii="Arial Unicode MS" w:eastAsia="Arial Unicode MS" w:hAnsi="Arial Unicode MS" w:cs="Arial Unicode MS" w:hint="eastAsia"/>
                <w:sz w:val="24"/>
                <w:szCs w:val="24"/>
              </w:rPr>
              <w:t xml:space="preserve">Weekly input from the </w:t>
            </w:r>
            <w:r w:rsidR="00000000">
              <w:rPr>
                <w:rFonts w:ascii="Arial Unicode MS" w:eastAsia="Arial Unicode MS" w:hAnsi="Arial Unicode MS" w:cs="Arial Unicode MS"/>
                <w:sz w:val="24"/>
                <w:szCs w:val="24"/>
              </w:rPr>
              <w:t xml:space="preserve">peripatetic teacher has </w:t>
            </w:r>
            <w:r>
              <w:rPr>
                <w:rFonts w:ascii="Arial Unicode MS" w:eastAsia="Arial Unicode MS" w:hAnsi="Arial Unicode MS" w:cs="Arial Unicode MS" w:hint="eastAsia"/>
                <w:sz w:val="24"/>
                <w:szCs w:val="24"/>
              </w:rPr>
              <w:t>strengthened staff analysis of progress and support needs.</w:t>
            </w:r>
            <w:r w:rsidR="00000000">
              <w:rPr>
                <w:rFonts w:ascii="Arial Unicode MS" w:eastAsia="Arial Unicode MS" w:hAnsi="Arial Unicode MS" w:cs="Arial Unicode MS"/>
                <w:sz w:val="24"/>
                <w:szCs w:val="24"/>
              </w:rPr>
              <w:t xml:space="preserve"> </w:t>
            </w:r>
            <w:r w:rsidR="00000000" w:rsidRPr="0062039C">
              <w:rPr>
                <w:rFonts w:ascii="Arial Unicode MS" w:eastAsia="Arial Unicode MS" w:hAnsi="Arial Unicode MS" w:cs="Arial Unicode MS" w:hint="eastAsia"/>
                <w:sz w:val="24"/>
                <w:szCs w:val="24"/>
              </w:rPr>
              <w:t xml:space="preserve">Learning Journals, milestone information and planning meetings help </w:t>
            </w:r>
            <w:r w:rsidR="00000000">
              <w:rPr>
                <w:rFonts w:ascii="Arial Unicode MS" w:eastAsia="Arial Unicode MS" w:hAnsi="Arial Unicode MS" w:cs="Arial Unicode MS"/>
                <w:sz w:val="24"/>
                <w:szCs w:val="24"/>
              </w:rPr>
              <w:t xml:space="preserve">almost </w:t>
            </w:r>
            <w:r w:rsidR="00000000">
              <w:rPr>
                <w:rFonts w:ascii="Arial Unicode MS" w:eastAsia="Arial Unicode MS" w:hAnsi="Arial Unicode MS" w:cs="Arial Unicode MS"/>
                <w:sz w:val="24"/>
                <w:szCs w:val="24"/>
              </w:rPr>
              <w:t xml:space="preserve">all </w:t>
            </w:r>
            <w:r w:rsidR="00000000" w:rsidRPr="0062039C">
              <w:rPr>
                <w:rFonts w:ascii="Arial Unicode MS" w:eastAsia="Arial Unicode MS" w:hAnsi="Arial Unicode MS" w:cs="Arial Unicode MS" w:hint="eastAsia"/>
                <w:sz w:val="24"/>
                <w:szCs w:val="24"/>
              </w:rPr>
              <w:t xml:space="preserve">staff recognise achievements and identify </w:t>
            </w:r>
            <w:r w:rsidR="00000000" w:rsidRPr="0062039C">
              <w:rPr>
                <w:rFonts w:ascii="Arial Unicode MS" w:eastAsia="Arial Unicode MS" w:hAnsi="Arial Unicode MS" w:cs="Arial Unicode MS" w:hint="eastAsia"/>
                <w:sz w:val="24"/>
                <w:szCs w:val="24"/>
              </w:rPr>
              <w:t xml:space="preserve">further challenge or </w:t>
            </w:r>
            <w:r>
              <w:rPr>
                <w:rFonts w:ascii="Arial Unicode MS" w:eastAsia="Arial Unicode MS" w:hAnsi="Arial Unicode MS" w:cs="Arial Unicode MS" w:hint="eastAsia"/>
                <w:sz w:val="24"/>
                <w:szCs w:val="24"/>
              </w:rPr>
              <w:t xml:space="preserve">targeted </w:t>
            </w:r>
            <w:r w:rsidR="00000000" w:rsidRPr="0062039C">
              <w:rPr>
                <w:rFonts w:ascii="Arial Unicode MS" w:eastAsia="Arial Unicode MS" w:hAnsi="Arial Unicode MS" w:cs="Arial Unicode MS" w:hint="eastAsia"/>
                <w:sz w:val="24"/>
                <w:szCs w:val="24"/>
              </w:rPr>
              <w:t>support</w:t>
            </w:r>
            <w:r>
              <w:rPr>
                <w:rFonts w:ascii="Arial Unicode MS" w:eastAsia="Arial Unicode MS" w:hAnsi="Arial Unicode MS" w:cs="Arial Unicode MS" w:hint="eastAsia"/>
                <w:sz w:val="24"/>
                <w:szCs w:val="24"/>
              </w:rPr>
              <w:t xml:space="preserve">. </w:t>
            </w:r>
            <w:r>
              <w:rPr>
                <w:rFonts w:ascii="Arial Unicode MS" w:eastAsia="Arial Unicode MS" w:hAnsi="Arial Unicode MS" w:cs="Arial Unicode MS" w:hint="eastAsia"/>
                <w:sz w:val="24"/>
                <w:szCs w:val="24"/>
              </w:rPr>
              <w:lastRenderedPageBreak/>
              <w:t xml:space="preserve">In 2026, most </w:t>
            </w:r>
            <w:r w:rsidR="00000000" w:rsidRPr="0062039C">
              <w:rPr>
                <w:rFonts w:ascii="Arial Unicode MS" w:eastAsia="Arial Unicode MS" w:hAnsi="Arial Unicode MS" w:cs="Arial Unicode MS" w:hint="eastAsia"/>
                <w:sz w:val="24"/>
                <w:szCs w:val="24"/>
              </w:rPr>
              <w:t xml:space="preserve">pre-school children </w:t>
            </w:r>
            <w:r w:rsidR="00000000" w:rsidRPr="0062039C">
              <w:rPr>
                <w:rFonts w:ascii="Arial Unicode MS" w:eastAsia="Arial Unicode MS" w:hAnsi="Arial Unicode MS" w:cs="Arial Unicode MS" w:hint="eastAsia"/>
                <w:sz w:val="24"/>
                <w:szCs w:val="24"/>
              </w:rPr>
              <w:t xml:space="preserve">achieved </w:t>
            </w:r>
            <w:r>
              <w:rPr>
                <w:rFonts w:ascii="Arial Unicode MS" w:eastAsia="Arial Unicode MS" w:hAnsi="Arial Unicode MS" w:cs="Arial Unicode MS" w:hint="eastAsia"/>
                <w:sz w:val="24"/>
                <w:szCs w:val="24"/>
              </w:rPr>
              <w:t>the reported</w:t>
            </w:r>
            <w:r w:rsidR="00000000" w:rsidRPr="0062039C">
              <w:rPr>
                <w:rFonts w:ascii="Arial Unicode MS" w:eastAsia="Arial Unicode MS" w:hAnsi="Arial Unicode MS" w:cs="Arial Unicode MS" w:hint="eastAsia"/>
                <w:sz w:val="24"/>
                <w:szCs w:val="24"/>
              </w:rPr>
              <w:t xml:space="preserve"> outcomes </w:t>
            </w:r>
            <w:r>
              <w:rPr>
                <w:rFonts w:ascii="Arial Unicode MS" w:eastAsia="Arial Unicode MS" w:hAnsi="Arial Unicode MS" w:cs="Arial Unicode MS" w:hint="eastAsia"/>
                <w:sz w:val="24"/>
                <w:szCs w:val="24"/>
              </w:rPr>
              <w:t>in</w:t>
            </w:r>
            <w:r w:rsidR="00000000" w:rsidRPr="0062039C">
              <w:rPr>
                <w:rFonts w:ascii="Arial Unicode MS" w:eastAsia="Arial Unicode MS" w:hAnsi="Arial Unicode MS" w:cs="Arial Unicode MS" w:hint="eastAsia"/>
                <w:sz w:val="24"/>
                <w:szCs w:val="24"/>
              </w:rPr>
              <w:t xml:space="preserve"> health and wellbeing, numeracy and communication, </w:t>
            </w:r>
            <w:r>
              <w:rPr>
                <w:rFonts w:ascii="Arial Unicode MS" w:eastAsia="Arial Unicode MS" w:hAnsi="Arial Unicode MS" w:cs="Arial Unicode MS" w:hint="eastAsia"/>
                <w:sz w:val="24"/>
                <w:szCs w:val="24"/>
              </w:rPr>
              <w:t xml:space="preserve">although communication attainment was lower than in </w:t>
            </w:r>
            <w:r w:rsidR="00000000" w:rsidRPr="0062039C">
              <w:rPr>
                <w:rFonts w:ascii="Arial Unicode MS" w:eastAsia="Arial Unicode MS" w:hAnsi="Arial Unicode MS" w:cs="Arial Unicode MS" w:hint="eastAsia"/>
                <w:sz w:val="24"/>
                <w:szCs w:val="24"/>
              </w:rPr>
              <w:t xml:space="preserve">the </w:t>
            </w:r>
            <w:r>
              <w:rPr>
                <w:rFonts w:ascii="Arial Unicode MS" w:eastAsia="Arial Unicode MS" w:hAnsi="Arial Unicode MS" w:cs="Arial Unicode MS" w:hint="eastAsia"/>
                <w:sz w:val="24"/>
                <w:szCs w:val="24"/>
              </w:rPr>
              <w:t xml:space="preserve">two previous years. High attendance supports continuity of learning. The </w:t>
            </w:r>
            <w:r w:rsidR="00000000" w:rsidRPr="0062039C">
              <w:rPr>
                <w:rFonts w:ascii="Arial Unicode MS" w:eastAsia="Arial Unicode MS" w:hAnsi="Arial Unicode MS" w:cs="Arial Unicode MS" w:hint="eastAsia"/>
                <w:sz w:val="24"/>
                <w:szCs w:val="24"/>
              </w:rPr>
              <w:t>nursery</w:t>
            </w:r>
            <w:r w:rsidR="00000000" w:rsidRPr="0062039C">
              <w:rPr>
                <w:rFonts w:ascii="Arial Unicode MS" w:eastAsia="Arial Unicode MS" w:hAnsi="Arial Unicode MS" w:cs="Arial Unicode MS" w:hint="eastAsia"/>
                <w:sz w:val="24"/>
                <w:szCs w:val="24"/>
              </w:rPr>
              <w:t>’</w:t>
            </w:r>
            <w:r w:rsidR="00000000" w:rsidRPr="0062039C">
              <w:rPr>
                <w:rFonts w:ascii="Arial Unicode MS" w:eastAsia="Arial Unicode MS" w:hAnsi="Arial Unicode MS" w:cs="Arial Unicode MS" w:hint="eastAsia"/>
                <w:sz w:val="24"/>
                <w:szCs w:val="24"/>
              </w:rPr>
              <w:t xml:space="preserve">s </w:t>
            </w:r>
            <w:r>
              <w:rPr>
                <w:rFonts w:ascii="Arial Unicode MS" w:eastAsia="Arial Unicode MS" w:hAnsi="Arial Unicode MS" w:cs="Arial Unicode MS" w:hint="eastAsia"/>
                <w:sz w:val="24"/>
                <w:szCs w:val="24"/>
              </w:rPr>
              <w:t>overall impact on progress is positive, but limited sharing of home achievements means that the evidence does not yet capture children’s learning as fully as it could.</w:t>
            </w:r>
          </w:p>
        </w:tc>
      </w:tr>
      <w:tr w:rsidR="00CF0874" w:rsidRPr="00CF0874" w14:paraId="327AA221" w14:textId="77777777" w:rsidTr="00161424">
        <w:trPr>
          <w:trHeight w:val="879"/>
        </w:trPr>
        <w:tc>
          <w:tcPr>
            <w:tcW w:w="879" w:type="pct"/>
          </w:tcPr>
          <w:p w14:paraId="20CED0E9" w14:textId="16BB02D9" w:rsidR="00CF0874" w:rsidRPr="00CF0874" w:rsidRDefault="00CF0874" w:rsidP="00CF087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O</w:t>
            </w:r>
            <w:r w:rsidRPr="00CF0874">
              <w:rPr>
                <w:rFonts w:ascii="Arial Unicode MS" w:eastAsia="Arial Unicode MS" w:hAnsi="Arial Unicode MS" w:cs="Arial Unicode MS"/>
                <w:sz w:val="24"/>
                <w:szCs w:val="24"/>
              </w:rPr>
              <w:t>verall quality of children’s achievements</w:t>
            </w:r>
          </w:p>
        </w:tc>
        <w:tc>
          <w:tcPr>
            <w:tcW w:w="4121" w:type="pct"/>
          </w:tcPr>
          <w:p w14:paraId="393146EC" w14:textId="49676643" w:rsidR="00CF0874" w:rsidRPr="00410D4C" w:rsidRDefault="00D55BC2" w:rsidP="00410D4C">
            <w:pPr>
              <w:rPr>
                <w:rFonts w:ascii="Arial Unicode MS" w:eastAsia="Arial Unicode MS" w:hAnsi="Arial Unicode MS" w:cs="Arial Unicode MS"/>
                <w:b/>
                <w:bCs/>
                <w:sz w:val="24"/>
                <w:szCs w:val="24"/>
              </w:rPr>
            </w:pPr>
            <w:r>
              <w:rPr>
                <w:rFonts w:ascii="Arial Unicode MS" w:eastAsia="Arial Unicode MS" w:hAnsi="Arial Unicode MS" w:cs="Arial Unicode MS"/>
                <w:sz w:val="24"/>
                <w:szCs w:val="24"/>
              </w:rPr>
              <w:t>A few c</w:t>
            </w:r>
            <w:r w:rsidR="00000000" w:rsidRPr="00F4396D">
              <w:rPr>
                <w:rFonts w:ascii="Arial Unicode MS" w:eastAsia="Arial Unicode MS" w:hAnsi="Arial Unicode MS" w:cs="Arial Unicode MS" w:hint="eastAsia"/>
                <w:sz w:val="24"/>
                <w:szCs w:val="24"/>
              </w:rPr>
              <w:t xml:space="preserve">hildren’s achievements are recognised and celebrated through daily interactions, Learning Journal updates and ongoing communication with families. </w:t>
            </w:r>
            <w:r>
              <w:rPr>
                <w:rFonts w:ascii="Arial Unicode MS" w:eastAsia="Arial Unicode MS" w:hAnsi="Arial Unicode MS" w:cs="Arial Unicode MS"/>
                <w:sz w:val="24"/>
                <w:szCs w:val="24"/>
              </w:rPr>
              <w:t>Almost all c</w:t>
            </w:r>
            <w:r w:rsidR="00000000" w:rsidRPr="00F4396D">
              <w:rPr>
                <w:rFonts w:ascii="Arial Unicode MS" w:eastAsia="Arial Unicode MS" w:hAnsi="Arial Unicode MS" w:cs="Arial Unicode MS" w:hint="eastAsia"/>
                <w:sz w:val="24"/>
                <w:szCs w:val="24"/>
              </w:rPr>
              <w:t>hildren have opportunities to succeed across a range of experiences, including play, outdoor learning, independence skills, social development and early literacy, numeracy and wellbeing. These achievements contribute positively to children’s confidence, motivation and readiness for future learning.</w:t>
            </w:r>
            <w:r w:rsidR="00000000">
              <w:rPr>
                <w:rFonts w:ascii="Arial Unicode MS" w:eastAsia="Arial Unicode MS" w:hAnsi="Arial Unicode MS" w:cs="Arial Unicode MS"/>
                <w:sz w:val="24"/>
                <w:szCs w:val="24"/>
              </w:rPr>
              <w:t xml:space="preserve"> As noted above</w:t>
            </w:r>
            <w:r w:rsidR="00410D4C" w:rsidRPr="00410D4C">
              <w:rPr>
                <w:rFonts w:ascii="Arial Unicode MS" w:eastAsia="Arial Unicode MS" w:hAnsi="Arial Unicode MS" w:cs="Arial Unicode MS" w:hint="eastAsia"/>
                <w:sz w:val="24"/>
                <w:szCs w:val="24"/>
              </w:rPr>
              <w:t>,</w:t>
            </w:r>
            <w:r w:rsidR="00000000">
              <w:rPr>
                <w:rFonts w:ascii="Arial Unicode MS" w:eastAsia="Arial Unicode MS" w:hAnsi="Arial Unicode MS" w:cs="Arial Unicode MS"/>
                <w:sz w:val="24"/>
                <w:szCs w:val="24"/>
              </w:rPr>
              <w:t xml:space="preserve"> we still want improvement with families sharing wider achievements and goals.</w:t>
            </w:r>
          </w:p>
        </w:tc>
      </w:tr>
      <w:tr w:rsidR="00CF0874" w:rsidRPr="00CF0874" w14:paraId="05092C67" w14:textId="77777777" w:rsidTr="00161424">
        <w:trPr>
          <w:trHeight w:val="879"/>
        </w:trPr>
        <w:tc>
          <w:tcPr>
            <w:tcW w:w="879" w:type="pct"/>
          </w:tcPr>
          <w:p w14:paraId="685FE624" w14:textId="1C5A81E0" w:rsidR="00CF0874" w:rsidRPr="00CF0874" w:rsidRDefault="00CF0874" w:rsidP="00CF087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E</w:t>
            </w:r>
            <w:r w:rsidRPr="00CF0874">
              <w:rPr>
                <w:rFonts w:ascii="Arial Unicode MS" w:eastAsia="Arial Unicode MS" w:hAnsi="Arial Unicode MS" w:cs="Arial Unicode MS"/>
                <w:sz w:val="24"/>
                <w:szCs w:val="24"/>
              </w:rPr>
              <w:t>nsuring equity for all children</w:t>
            </w:r>
          </w:p>
        </w:tc>
        <w:tc>
          <w:tcPr>
            <w:tcW w:w="4121" w:type="pct"/>
          </w:tcPr>
          <w:p w14:paraId="420CEDBC" w14:textId="5BB67800" w:rsidR="00CF0874" w:rsidRPr="00894488" w:rsidRDefault="00000000" w:rsidP="00894488">
            <w:pPr>
              <w:rPr>
                <w:rFonts w:ascii="Arial Unicode MS" w:eastAsia="Arial Unicode MS" w:hAnsi="Arial Unicode MS" w:cs="Arial Unicode MS"/>
                <w:b/>
                <w:bCs/>
                <w:sz w:val="24"/>
                <w:szCs w:val="24"/>
              </w:rPr>
            </w:pPr>
            <w:r w:rsidRPr="00BC25EE">
              <w:rPr>
                <w:rFonts w:ascii="Arial Unicode MS" w:eastAsia="Arial Unicode MS" w:hAnsi="Arial Unicode MS" w:cs="Arial Unicode MS" w:hint="eastAsia"/>
                <w:sz w:val="24"/>
                <w:szCs w:val="24"/>
              </w:rPr>
              <w:t xml:space="preserve">Equity is supported through flexible childcare options, individualised settling-in arrangements and careful attention to each child’s care, learning and wellbeing needs. </w:t>
            </w:r>
            <w:r w:rsidR="00D55BC2">
              <w:rPr>
                <w:rFonts w:ascii="Arial Unicode MS" w:eastAsia="Arial Unicode MS" w:hAnsi="Arial Unicode MS" w:cs="Arial Unicode MS"/>
                <w:sz w:val="24"/>
                <w:szCs w:val="24"/>
              </w:rPr>
              <w:t>Almost all s</w:t>
            </w:r>
            <w:r w:rsidRPr="00BC25EE">
              <w:rPr>
                <w:rFonts w:ascii="Arial Unicode MS" w:eastAsia="Arial Unicode MS" w:hAnsi="Arial Unicode MS" w:cs="Arial Unicode MS" w:hint="eastAsia"/>
                <w:sz w:val="24"/>
                <w:szCs w:val="24"/>
              </w:rPr>
              <w:t xml:space="preserve">taff work in partnership with families and other professionals to reduce barriers and ensure children can participate fully in nursery life. </w:t>
            </w:r>
            <w:r>
              <w:rPr>
                <w:rFonts w:ascii="Arial Unicode MS" w:eastAsia="Arial Unicode MS" w:hAnsi="Arial Unicode MS" w:cs="Arial Unicode MS"/>
                <w:sz w:val="24"/>
                <w:szCs w:val="24"/>
              </w:rPr>
              <w:t xml:space="preserve">However, we are seeing an increase </w:t>
            </w:r>
            <w:r w:rsidR="00894488" w:rsidRPr="00894488">
              <w:rPr>
                <w:rFonts w:ascii="Arial Unicode MS" w:eastAsia="Arial Unicode MS" w:hAnsi="Arial Unicode MS" w:cs="Arial Unicode MS" w:hint="eastAsia"/>
                <w:sz w:val="24"/>
                <w:szCs w:val="24"/>
              </w:rPr>
              <w:t xml:space="preserve">in the number </w:t>
            </w:r>
            <w:r>
              <w:rPr>
                <w:rFonts w:ascii="Arial Unicode MS" w:eastAsia="Arial Unicode MS" w:hAnsi="Arial Unicode MS" w:cs="Arial Unicode MS"/>
                <w:sz w:val="24"/>
                <w:szCs w:val="24"/>
              </w:rPr>
              <w:t>of children with delayed development. We are therefore looking at reintroducing PEEP sessions to support this.</w:t>
            </w:r>
          </w:p>
        </w:tc>
      </w:tr>
      <w:tr w:rsidR="00CF0874" w:rsidRPr="00CF0874" w14:paraId="5529BED9" w14:textId="77777777" w:rsidTr="00152201">
        <w:trPr>
          <w:trHeight w:val="356"/>
        </w:trPr>
        <w:tc>
          <w:tcPr>
            <w:tcW w:w="5000" w:type="pct"/>
            <w:gridSpan w:val="2"/>
          </w:tcPr>
          <w:p w14:paraId="3B62B796" w14:textId="0170AA94" w:rsidR="00CF0874" w:rsidRPr="00CF0874" w:rsidRDefault="00CF0874" w:rsidP="00CF0874">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color w:val="000000"/>
                <w:sz w:val="24"/>
                <w:szCs w:val="24"/>
              </w:rPr>
              <w:t xml:space="preserve">Overall grade - </w:t>
            </w:r>
            <w:r w:rsidR="00152201">
              <w:rPr>
                <w:rFonts w:ascii="Arial Unicode MS" w:eastAsia="Arial Unicode MS" w:hAnsi="Arial Unicode MS" w:cs="Arial Unicode MS"/>
                <w:b/>
                <w:bCs/>
                <w:color w:val="000000"/>
                <w:sz w:val="24"/>
                <w:szCs w:val="24"/>
              </w:rPr>
              <w:t>good</w:t>
            </w:r>
          </w:p>
        </w:tc>
      </w:tr>
    </w:tbl>
    <w:p w14:paraId="416F0F67" w14:textId="4C76B82B" w:rsidR="004E4C7D" w:rsidRPr="00CF0874" w:rsidRDefault="004E4C7D">
      <w:pPr>
        <w:rPr>
          <w:rFonts w:ascii="Arial Unicode MS" w:eastAsia="Arial Unicode MS" w:hAnsi="Arial Unicode MS" w:cs="Arial Unicode MS"/>
          <w:sz w:val="24"/>
          <w:szCs w:val="24"/>
        </w:rPr>
      </w:pPr>
    </w:p>
    <w:p w14:paraId="28A94F07" w14:textId="77777777" w:rsidR="00E71CD9" w:rsidRPr="00CF0874" w:rsidRDefault="00E71CD9">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br w:type="page"/>
      </w:r>
    </w:p>
    <w:p w14:paraId="22CC0BFD" w14:textId="0F03F3C4" w:rsidR="00524B28" w:rsidRPr="00CF0874" w:rsidRDefault="00524B28" w:rsidP="00524B28">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lastRenderedPageBreak/>
        <w:t>What are the key priorities for improvement in 2026/27</w:t>
      </w:r>
    </w:p>
    <w:tbl>
      <w:tblPr>
        <w:tblStyle w:val="TableGrid"/>
        <w:tblW w:w="0" w:type="auto"/>
        <w:tblLook w:val="04A0" w:firstRow="1" w:lastRow="0" w:firstColumn="1" w:lastColumn="0" w:noHBand="0" w:noVBand="1"/>
      </w:tblPr>
      <w:tblGrid>
        <w:gridCol w:w="10456"/>
      </w:tblGrid>
      <w:tr w:rsidR="00377BF5" w:rsidRPr="00CF0874" w14:paraId="1A01959B" w14:textId="77777777" w:rsidTr="00CA7F85">
        <w:tc>
          <w:tcPr>
            <w:tcW w:w="10456" w:type="dxa"/>
            <w:shd w:val="clear" w:color="auto" w:fill="B4C6E7" w:themeFill="accent1" w:themeFillTint="66"/>
            <w:vAlign w:val="center"/>
          </w:tcPr>
          <w:p w14:paraId="46B563B2" w14:textId="11F80EFF" w:rsidR="00377BF5" w:rsidRPr="00CF0874" w:rsidRDefault="00377BF5" w:rsidP="00377BF5">
            <w:pPr>
              <w:autoSpaceDE w:val="0"/>
              <w:autoSpaceDN w:val="0"/>
              <w:adjustRightInd w:val="0"/>
              <w:ind w:right="-118"/>
              <w:rPr>
                <w:rFonts w:ascii="Arial Unicode MS" w:eastAsia="Arial Unicode MS" w:hAnsi="Arial Unicode MS" w:cs="Arial Unicode MS"/>
                <w:b/>
                <w:color w:val="000000" w:themeColor="text1"/>
                <w:sz w:val="24"/>
                <w:szCs w:val="24"/>
              </w:rPr>
            </w:pPr>
            <w:r w:rsidRPr="00CF0874">
              <w:rPr>
                <w:rFonts w:ascii="Arial Unicode MS" w:eastAsia="Arial Unicode MS" w:hAnsi="Arial Unicode MS" w:cs="Arial Unicode MS"/>
                <w:b/>
                <w:color w:val="000000" w:themeColor="text1"/>
                <w:sz w:val="24"/>
                <w:szCs w:val="24"/>
              </w:rPr>
              <w:t xml:space="preserve">Priority 1: - </w:t>
            </w:r>
            <w:r w:rsidR="00E43012" w:rsidRPr="00E43012">
              <w:rPr>
                <w:rFonts w:ascii="Arial Unicode MS" w:eastAsia="Arial Unicode MS" w:hAnsi="Arial Unicode MS" w:cs="Arial Unicode MS"/>
                <w:b/>
                <w:color w:val="000000" w:themeColor="text1"/>
                <w:sz w:val="24"/>
                <w:szCs w:val="24"/>
              </w:rPr>
              <w:t>Stimulating and responsive learning environments</w:t>
            </w:r>
          </w:p>
          <w:p w14:paraId="1AAA801D" w14:textId="5EFF2479" w:rsidR="00377BF5" w:rsidRPr="00CF0874" w:rsidRDefault="00D74484" w:rsidP="00377BF5">
            <w:pPr>
              <w:rPr>
                <w:rFonts w:ascii="Arial Unicode MS" w:eastAsia="Arial Unicode MS" w:hAnsi="Arial Unicode MS" w:cs="Arial Unicode MS"/>
                <w:color w:val="000000" w:themeColor="text1"/>
                <w:sz w:val="24"/>
                <w:szCs w:val="24"/>
              </w:rPr>
            </w:pPr>
            <w:r w:rsidRPr="00CF0874">
              <w:rPr>
                <w:rFonts w:ascii="Arial Unicode MS" w:eastAsia="Arial Unicode MS" w:hAnsi="Arial Unicode MS" w:cs="Arial Unicode MS"/>
                <w:b/>
                <w:color w:val="000000" w:themeColor="text1"/>
                <w:sz w:val="24"/>
                <w:szCs w:val="24"/>
              </w:rPr>
              <w:t>SAC Education Services Priorities - Outstanding learning, teaching and assessment</w:t>
            </w:r>
          </w:p>
        </w:tc>
      </w:tr>
      <w:tr w:rsidR="004E4C7D" w:rsidRPr="00CF0874" w14:paraId="0DDBA43D" w14:textId="77777777" w:rsidTr="004E4C7D">
        <w:tc>
          <w:tcPr>
            <w:tcW w:w="10456" w:type="dxa"/>
          </w:tcPr>
          <w:p w14:paraId="49D51035" w14:textId="6F6DBA27" w:rsidR="004E4C7D" w:rsidRPr="00CF0874" w:rsidRDefault="00E43012" w:rsidP="00F374B1">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w:t>
            </w:r>
            <w:r w:rsidRPr="00E43012">
              <w:rPr>
                <w:rFonts w:ascii="Arial Unicode MS" w:eastAsia="Arial Unicode MS" w:hAnsi="Arial Unicode MS" w:cs="Arial Unicode MS"/>
                <w:sz w:val="24"/>
                <w:szCs w:val="24"/>
              </w:rPr>
              <w:t>ll learning environments will meet the agreed SAC audit standard and provide stimulating and responsive play-based learning both indoors and out.</w:t>
            </w:r>
          </w:p>
        </w:tc>
      </w:tr>
    </w:tbl>
    <w:p w14:paraId="50803881" w14:textId="77777777" w:rsidR="00524B28" w:rsidRPr="00CF0874" w:rsidRDefault="00524B28" w:rsidP="00524B28">
      <w:pPr>
        <w:rPr>
          <w:rFonts w:ascii="Arial Unicode MS" w:eastAsia="Arial Unicode MS" w:hAnsi="Arial Unicode MS" w:cs="Arial Unicode MS"/>
          <w:sz w:val="24"/>
          <w:szCs w:val="24"/>
        </w:rPr>
      </w:pPr>
    </w:p>
    <w:tbl>
      <w:tblPr>
        <w:tblStyle w:val="TableGrid"/>
        <w:tblW w:w="0" w:type="auto"/>
        <w:tblLook w:val="04A0" w:firstRow="1" w:lastRow="0" w:firstColumn="1" w:lastColumn="0" w:noHBand="0" w:noVBand="1"/>
      </w:tblPr>
      <w:tblGrid>
        <w:gridCol w:w="10456"/>
      </w:tblGrid>
      <w:tr w:rsidR="004E4C7D" w:rsidRPr="00CF0874" w14:paraId="6FF37581" w14:textId="77777777" w:rsidTr="004E4C7D">
        <w:tc>
          <w:tcPr>
            <w:tcW w:w="10456" w:type="dxa"/>
            <w:shd w:val="clear" w:color="auto" w:fill="B4C6E7" w:themeFill="accent1" w:themeFillTint="66"/>
          </w:tcPr>
          <w:p w14:paraId="2C361BCB" w14:textId="77777777" w:rsidR="00E43012" w:rsidRPr="00E43012" w:rsidRDefault="00E43012" w:rsidP="00E43012">
            <w:pPr>
              <w:rPr>
                <w:rFonts w:ascii="Arial Unicode MS" w:eastAsia="Arial Unicode MS" w:hAnsi="Arial Unicode MS" w:cs="Arial Unicode MS"/>
                <w:b/>
                <w:bCs/>
                <w:sz w:val="24"/>
                <w:szCs w:val="24"/>
              </w:rPr>
            </w:pPr>
            <w:r w:rsidRPr="00E43012">
              <w:rPr>
                <w:rFonts w:ascii="Arial Unicode MS" w:eastAsia="Arial Unicode MS" w:hAnsi="Arial Unicode MS" w:cs="Arial Unicode MS"/>
                <w:b/>
                <w:bCs/>
                <w:sz w:val="24"/>
                <w:szCs w:val="24"/>
              </w:rPr>
              <w:t>Priority 2: Staff induction, appraisal and professional learning</w:t>
            </w:r>
          </w:p>
          <w:p w14:paraId="4749A95F" w14:textId="0EB55D02" w:rsidR="004E4C7D" w:rsidRPr="00CF0874" w:rsidRDefault="00E43012" w:rsidP="00E43012">
            <w:pPr>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t xml:space="preserve">SAC </w:t>
            </w:r>
            <w:r w:rsidRPr="00E43012">
              <w:rPr>
                <w:rFonts w:ascii="Arial Unicode MS" w:eastAsia="Arial Unicode MS" w:hAnsi="Arial Unicode MS" w:cs="Arial Unicode MS"/>
                <w:b/>
                <w:bCs/>
                <w:sz w:val="24"/>
                <w:szCs w:val="24"/>
              </w:rPr>
              <w:t>Education Services Priorities - Outstanding learning, teaching and assessment</w:t>
            </w:r>
          </w:p>
        </w:tc>
      </w:tr>
      <w:tr w:rsidR="00F374B1" w:rsidRPr="00CF0874" w14:paraId="2EC39511" w14:textId="77777777" w:rsidTr="00DA5D9C">
        <w:tc>
          <w:tcPr>
            <w:tcW w:w="10456" w:type="dxa"/>
          </w:tcPr>
          <w:p w14:paraId="69EFC774" w14:textId="14F3428A" w:rsidR="00F374B1" w:rsidRPr="00441F94" w:rsidRDefault="00E43012" w:rsidP="00441F9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w:t>
            </w:r>
            <w:r w:rsidRPr="00E43012">
              <w:rPr>
                <w:rFonts w:ascii="Arial Unicode MS" w:eastAsia="Arial Unicode MS" w:hAnsi="Arial Unicode MS" w:cs="Arial Unicode MS"/>
                <w:sz w:val="24"/>
                <w:szCs w:val="24"/>
              </w:rPr>
              <w:t>ll staff will have an up-to-date appraisal and/or induction record identifying their knowledge gaps and agreed development actions. New staff will complete the job-shadowing induction tool and National Induction resource within the agreed induction period, and staff will evidence how completed training has improved their practice.</w:t>
            </w:r>
          </w:p>
        </w:tc>
      </w:tr>
    </w:tbl>
    <w:p w14:paraId="170E6F2A" w14:textId="77777777" w:rsidR="004E4C7D" w:rsidRPr="00CF0874" w:rsidRDefault="004E4C7D" w:rsidP="00524B28">
      <w:pPr>
        <w:rPr>
          <w:rFonts w:ascii="Arial Unicode MS" w:eastAsia="Arial Unicode MS" w:hAnsi="Arial Unicode MS" w:cs="Arial Unicode MS"/>
          <w:sz w:val="24"/>
          <w:szCs w:val="24"/>
        </w:rPr>
      </w:pPr>
    </w:p>
    <w:tbl>
      <w:tblPr>
        <w:tblStyle w:val="TableGrid"/>
        <w:tblW w:w="0" w:type="auto"/>
        <w:tblLook w:val="04A0" w:firstRow="1" w:lastRow="0" w:firstColumn="1" w:lastColumn="0" w:noHBand="0" w:noVBand="1"/>
      </w:tblPr>
      <w:tblGrid>
        <w:gridCol w:w="10456"/>
      </w:tblGrid>
      <w:tr w:rsidR="004E4C7D" w:rsidRPr="00CF0874" w14:paraId="2C726434" w14:textId="77777777" w:rsidTr="004E4C7D">
        <w:tc>
          <w:tcPr>
            <w:tcW w:w="10456" w:type="dxa"/>
            <w:shd w:val="clear" w:color="auto" w:fill="B4C6E7" w:themeFill="accent1" w:themeFillTint="66"/>
          </w:tcPr>
          <w:p w14:paraId="44D5145E" w14:textId="77777777" w:rsidR="00E43012" w:rsidRPr="00E43012" w:rsidRDefault="00E43012" w:rsidP="00E43012">
            <w:pPr>
              <w:rPr>
                <w:rFonts w:ascii="Arial Unicode MS" w:eastAsia="Arial Unicode MS" w:hAnsi="Arial Unicode MS" w:cs="Arial Unicode MS"/>
                <w:b/>
                <w:bCs/>
                <w:sz w:val="24"/>
                <w:szCs w:val="24"/>
              </w:rPr>
            </w:pPr>
            <w:r w:rsidRPr="00E43012">
              <w:rPr>
                <w:rFonts w:ascii="Arial Unicode MS" w:eastAsia="Arial Unicode MS" w:hAnsi="Arial Unicode MS" w:cs="Arial Unicode MS"/>
                <w:b/>
                <w:bCs/>
                <w:sz w:val="24"/>
                <w:szCs w:val="24"/>
              </w:rPr>
              <w:t>Priority 3: - Vision, values and curriculum rationale redesign</w:t>
            </w:r>
          </w:p>
          <w:p w14:paraId="2C073B15" w14:textId="3D7B24C7" w:rsidR="004E4C7D" w:rsidRPr="00CF0874" w:rsidRDefault="00E43012" w:rsidP="00E43012">
            <w:pPr>
              <w:rPr>
                <w:rFonts w:ascii="Arial Unicode MS" w:eastAsia="Arial Unicode MS" w:hAnsi="Arial Unicode MS" w:cs="Arial Unicode MS"/>
                <w:b/>
                <w:bCs/>
                <w:sz w:val="24"/>
                <w:szCs w:val="24"/>
              </w:rPr>
            </w:pPr>
            <w:r w:rsidRPr="00E43012">
              <w:rPr>
                <w:rFonts w:ascii="Arial Unicode MS" w:eastAsia="Arial Unicode MS" w:hAnsi="Arial Unicode MS" w:cs="Arial Unicode MS"/>
                <w:b/>
                <w:bCs/>
                <w:sz w:val="24"/>
                <w:szCs w:val="24"/>
              </w:rPr>
              <w:t>Education Services Priorities – Self Improving Service</w:t>
            </w:r>
          </w:p>
        </w:tc>
      </w:tr>
      <w:tr w:rsidR="00F374B1" w:rsidRPr="00CF0874" w14:paraId="77153612" w14:textId="77777777" w:rsidTr="004E4C7D">
        <w:tc>
          <w:tcPr>
            <w:tcW w:w="10456" w:type="dxa"/>
          </w:tcPr>
          <w:p w14:paraId="3B7AF4FC" w14:textId="5BDF4E28" w:rsidR="00F374B1" w:rsidRPr="004A4283" w:rsidRDefault="00E43012" w:rsidP="004A4283">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w:t>
            </w:r>
            <w:r w:rsidRPr="00E43012">
              <w:rPr>
                <w:rFonts w:ascii="Arial Unicode MS" w:eastAsia="Arial Unicode MS" w:hAnsi="Arial Unicode MS" w:cs="Arial Unicode MS"/>
                <w:sz w:val="24"/>
                <w:szCs w:val="24"/>
              </w:rPr>
              <w:t>he nursery's vision, values and curriculum rationale will be reviewed and revised using documented feedback from children, families and staff. The final versions will identify the consultation undertaken, the themes raised and the changes made in response.</w:t>
            </w:r>
          </w:p>
        </w:tc>
      </w:tr>
    </w:tbl>
    <w:p w14:paraId="7A27996E" w14:textId="77777777" w:rsidR="004908F7" w:rsidRPr="00CF0874" w:rsidRDefault="004908F7" w:rsidP="00524B28">
      <w:pPr>
        <w:rPr>
          <w:rFonts w:ascii="Arial Unicode MS" w:eastAsia="Arial Unicode MS" w:hAnsi="Arial Unicode MS" w:cs="Arial Unicode MS"/>
          <w:b/>
          <w:bCs/>
          <w:sz w:val="24"/>
          <w:szCs w:val="24"/>
        </w:rPr>
      </w:pPr>
    </w:p>
    <w:p w14:paraId="05BE7218" w14:textId="0C7B8846" w:rsidR="00524B28" w:rsidRPr="00CF0874" w:rsidRDefault="00524B28" w:rsidP="00524B28">
      <w:pPr>
        <w:rPr>
          <w:rFonts w:ascii="Arial Unicode MS" w:eastAsia="Arial Unicode MS" w:hAnsi="Arial Unicode MS" w:cs="Arial Unicode MS"/>
          <w:b/>
          <w:bCs/>
          <w:sz w:val="24"/>
          <w:szCs w:val="24"/>
        </w:rPr>
      </w:pPr>
      <w:r w:rsidRPr="00CF0874">
        <w:rPr>
          <w:rFonts w:ascii="Arial Unicode MS" w:eastAsia="Arial Unicode MS" w:hAnsi="Arial Unicode MS" w:cs="Arial Unicode MS"/>
          <w:b/>
          <w:bCs/>
          <w:sz w:val="24"/>
          <w:szCs w:val="24"/>
        </w:rPr>
        <w:t>What is the capacity for improvement?</w:t>
      </w:r>
    </w:p>
    <w:p w14:paraId="56C98D50" w14:textId="036B8F1C" w:rsidR="00C0771C" w:rsidRPr="00CF0874" w:rsidRDefault="00682A80" w:rsidP="00B25C41">
      <w:pPr>
        <w:rPr>
          <w:rFonts w:ascii="Arial Unicode MS" w:eastAsia="Arial Unicode MS" w:hAnsi="Arial Unicode MS" w:cs="Arial Unicode MS"/>
          <w:sz w:val="24"/>
          <w:szCs w:val="24"/>
        </w:rPr>
      </w:pPr>
      <w:r>
        <w:rPr>
          <w:rFonts w:ascii="Arial Unicode MS" w:eastAsia="Arial Unicode MS" w:hAnsi="Arial Unicode MS" w:cs="Arial Unicode MS" w:hint="eastAsia"/>
          <w:sz w:val="24"/>
          <w:szCs w:val="24"/>
        </w:rPr>
        <w:t xml:space="preserve">The nursery has good capacity for improvement. The refreshed staff team is engaging positively with the vision, values and improvement priorities, while support from the quality lead and peripatetic teacher provides additional challenge and expertise. Early improvements are evident in planning, staged intervention and the development of learning environments. Capacity is not yet fully secure, however, because new staff and revised systems still require time, monitoring and consistent implementation. The leadership team’s next challenge is to </w:t>
      </w:r>
      <w:r>
        <w:rPr>
          <w:rFonts w:ascii="Arial Unicode MS" w:eastAsia="Arial Unicode MS" w:hAnsi="Arial Unicode MS" w:cs="Arial Unicode MS"/>
          <w:sz w:val="24"/>
          <w:szCs w:val="24"/>
        </w:rPr>
        <w:t>take</w:t>
      </w:r>
      <w:r>
        <w:rPr>
          <w:rFonts w:ascii="Arial Unicode MS" w:eastAsia="Arial Unicode MS" w:hAnsi="Arial Unicode MS" w:cs="Arial Unicode MS" w:hint="eastAsia"/>
          <w:sz w:val="24"/>
          <w:szCs w:val="24"/>
        </w:rPr>
        <w:t xml:space="preserve"> current enthusiasm into sustained, measurable improvements in practice and children’s outcomes across both indoor and outdoor provision.</w:t>
      </w:r>
    </w:p>
    <w:sectPr w:rsidR="00C0771C" w:rsidRPr="00CF0874" w:rsidSect="00524B28">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A8DDA" w14:textId="77777777" w:rsidR="00370B34" w:rsidRDefault="00370B34" w:rsidP="004A245D">
      <w:pPr>
        <w:spacing w:after="0" w:line="240" w:lineRule="auto"/>
      </w:pPr>
      <w:r>
        <w:separator/>
      </w:r>
    </w:p>
  </w:endnote>
  <w:endnote w:type="continuationSeparator" w:id="0">
    <w:p w14:paraId="43BEA649" w14:textId="77777777" w:rsidR="00370B34" w:rsidRDefault="00370B34" w:rsidP="004A2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Nova Light">
    <w:charset w:val="00"/>
    <w:family w:val="swiss"/>
    <w:pitch w:val="variable"/>
    <w:sig w:usb0="0000028F" w:usb1="00000002" w:usb2="00000000" w:usb3="00000000" w:csb0="0000019F"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96076" w14:textId="77777777" w:rsidR="0062577B" w:rsidRDefault="00625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856087"/>
      <w:docPartObj>
        <w:docPartGallery w:val="Page Numbers (Bottom of Page)"/>
        <w:docPartUnique/>
      </w:docPartObj>
    </w:sdtPr>
    <w:sdtEndPr>
      <w:rPr>
        <w:noProof/>
      </w:rPr>
    </w:sdtEndPr>
    <w:sdtContent>
      <w:p w14:paraId="3C6C5016" w14:textId="5899BBB5" w:rsidR="004A245D" w:rsidRDefault="004A24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A60823" w14:textId="77777777" w:rsidR="004A245D" w:rsidRDefault="004A24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95252" w14:textId="77777777" w:rsidR="0062577B" w:rsidRDefault="00625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7C54B" w14:textId="77777777" w:rsidR="00370B34" w:rsidRDefault="00370B34" w:rsidP="004A245D">
      <w:pPr>
        <w:spacing w:after="0" w:line="240" w:lineRule="auto"/>
      </w:pPr>
      <w:r>
        <w:separator/>
      </w:r>
    </w:p>
  </w:footnote>
  <w:footnote w:type="continuationSeparator" w:id="0">
    <w:p w14:paraId="761F7CA0" w14:textId="77777777" w:rsidR="00370B34" w:rsidRDefault="00370B34" w:rsidP="004A2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32B5" w14:textId="77777777" w:rsidR="0062577B" w:rsidRDefault="00625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6BFAF" w14:textId="77777777" w:rsidR="0062577B" w:rsidRDefault="006257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B4774" w14:textId="77777777" w:rsidR="0062577B" w:rsidRDefault="00625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2DD606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62.25pt" o:bullet="t">
        <v:imagedata r:id="rId1" o:title="bee-1"/>
      </v:shape>
    </w:pict>
  </w:numPicBullet>
  <w:abstractNum w:abstractNumId="0" w15:restartNumberingAfterBreak="0">
    <w:nsid w:val="01497BCB"/>
    <w:multiLevelType w:val="hybridMultilevel"/>
    <w:tmpl w:val="CC00959A"/>
    <w:lvl w:ilvl="0" w:tplc="FFFFFFFF">
      <w:start w:val="1"/>
      <w:numFmt w:val="bullet"/>
      <w:lvlText w:val=""/>
      <w:lvlPicBulletId w:val="0"/>
      <w:lvlJc w:val="left"/>
      <w:pPr>
        <w:ind w:left="720" w:hanging="360"/>
      </w:pPr>
      <w:rPr>
        <w:rFonts w:ascii="Symbol" w:hAnsi="Symbol" w:hint="default"/>
        <w:color w:val="auto"/>
      </w:rPr>
    </w:lvl>
    <w:lvl w:ilvl="1" w:tplc="32C8694E">
      <w:start w:val="1"/>
      <w:numFmt w:val="bullet"/>
      <w:lvlText w:val=""/>
      <w:lvlPicBulletId w:val="0"/>
      <w:lvlJc w:val="left"/>
      <w:pPr>
        <w:ind w:left="144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973191"/>
    <w:multiLevelType w:val="hybridMultilevel"/>
    <w:tmpl w:val="AD0C36DC"/>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14042"/>
    <w:multiLevelType w:val="multilevel"/>
    <w:tmpl w:val="AEA4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74B9F"/>
    <w:multiLevelType w:val="hybridMultilevel"/>
    <w:tmpl w:val="BB9281C2"/>
    <w:lvl w:ilvl="0" w:tplc="32C8694E">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C5AD0"/>
    <w:multiLevelType w:val="hybridMultilevel"/>
    <w:tmpl w:val="CEE0F1D2"/>
    <w:lvl w:ilvl="0" w:tplc="FFFFFFFF">
      <w:start w:val="1"/>
      <w:numFmt w:val="bullet"/>
      <w:lvlText w:val=""/>
      <w:lvlPicBulletId w:val="0"/>
      <w:lvlJc w:val="left"/>
      <w:pPr>
        <w:ind w:left="720" w:hanging="360"/>
      </w:pPr>
      <w:rPr>
        <w:rFonts w:ascii="Symbol" w:hAnsi="Symbol" w:hint="default"/>
        <w:color w:val="auto"/>
      </w:rPr>
    </w:lvl>
    <w:lvl w:ilvl="1" w:tplc="32C8694E">
      <w:start w:val="1"/>
      <w:numFmt w:val="bullet"/>
      <w:lvlText w:val=""/>
      <w:lvlPicBulletId w:val="0"/>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E64B5F"/>
    <w:multiLevelType w:val="hybridMultilevel"/>
    <w:tmpl w:val="69649456"/>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509A5"/>
    <w:multiLevelType w:val="hybridMultilevel"/>
    <w:tmpl w:val="73B2F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7B43C7"/>
    <w:multiLevelType w:val="hybridMultilevel"/>
    <w:tmpl w:val="BE122E9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B5B35"/>
    <w:multiLevelType w:val="hybridMultilevel"/>
    <w:tmpl w:val="4B0EC00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E1205C"/>
    <w:multiLevelType w:val="multilevel"/>
    <w:tmpl w:val="52E4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61664F"/>
    <w:multiLevelType w:val="hybridMultilevel"/>
    <w:tmpl w:val="0422F2A6"/>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9B7F3A"/>
    <w:multiLevelType w:val="multilevel"/>
    <w:tmpl w:val="40EE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7855ED"/>
    <w:multiLevelType w:val="hybridMultilevel"/>
    <w:tmpl w:val="79F0713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2C27E0"/>
    <w:multiLevelType w:val="hybridMultilevel"/>
    <w:tmpl w:val="EC006944"/>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080493"/>
    <w:multiLevelType w:val="hybridMultilevel"/>
    <w:tmpl w:val="2F7ADA82"/>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B2F4C"/>
    <w:multiLevelType w:val="hybridMultilevel"/>
    <w:tmpl w:val="864EE8F0"/>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AF11C6"/>
    <w:multiLevelType w:val="hybridMultilevel"/>
    <w:tmpl w:val="F326B894"/>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06761C"/>
    <w:multiLevelType w:val="hybridMultilevel"/>
    <w:tmpl w:val="ADA659E2"/>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650FD9"/>
    <w:multiLevelType w:val="hybridMultilevel"/>
    <w:tmpl w:val="7EAAA43C"/>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E710E2"/>
    <w:multiLevelType w:val="hybridMultilevel"/>
    <w:tmpl w:val="1138D79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0B6FE2"/>
    <w:multiLevelType w:val="hybridMultilevel"/>
    <w:tmpl w:val="1234B790"/>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FE2BC0"/>
    <w:multiLevelType w:val="multilevel"/>
    <w:tmpl w:val="489A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18690A"/>
    <w:multiLevelType w:val="hybridMultilevel"/>
    <w:tmpl w:val="C70C9EA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993175"/>
    <w:multiLevelType w:val="hybridMultilevel"/>
    <w:tmpl w:val="B40811E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FC6973"/>
    <w:multiLevelType w:val="hybridMultilevel"/>
    <w:tmpl w:val="498E1AF6"/>
    <w:lvl w:ilvl="0" w:tplc="FFFFFFFF">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4E24E6"/>
    <w:multiLevelType w:val="hybridMultilevel"/>
    <w:tmpl w:val="85020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1A74B3"/>
    <w:multiLevelType w:val="hybridMultilevel"/>
    <w:tmpl w:val="9A08AC88"/>
    <w:lvl w:ilvl="0" w:tplc="FFFFFFFF">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0E1F27"/>
    <w:multiLevelType w:val="hybridMultilevel"/>
    <w:tmpl w:val="B3AA1BA0"/>
    <w:lvl w:ilvl="0" w:tplc="FFFFFFFF">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8E4D2B"/>
    <w:multiLevelType w:val="hybridMultilevel"/>
    <w:tmpl w:val="81FC3E64"/>
    <w:lvl w:ilvl="0" w:tplc="32C8694E">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4759DD"/>
    <w:multiLevelType w:val="hybridMultilevel"/>
    <w:tmpl w:val="5D0891B0"/>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D755AB"/>
    <w:multiLevelType w:val="multilevel"/>
    <w:tmpl w:val="AD7A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8335F3"/>
    <w:multiLevelType w:val="hybridMultilevel"/>
    <w:tmpl w:val="F3F6D65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F52267"/>
    <w:multiLevelType w:val="hybridMultilevel"/>
    <w:tmpl w:val="DF10FF6E"/>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092859">
    <w:abstractNumId w:val="3"/>
  </w:num>
  <w:num w:numId="2" w16cid:durableId="1852917189">
    <w:abstractNumId w:val="0"/>
  </w:num>
  <w:num w:numId="3" w16cid:durableId="900873897">
    <w:abstractNumId w:val="5"/>
  </w:num>
  <w:num w:numId="4" w16cid:durableId="1844315885">
    <w:abstractNumId w:val="28"/>
  </w:num>
  <w:num w:numId="5" w16cid:durableId="827406105">
    <w:abstractNumId w:val="4"/>
  </w:num>
  <w:num w:numId="6" w16cid:durableId="700477977">
    <w:abstractNumId w:val="29"/>
  </w:num>
  <w:num w:numId="7" w16cid:durableId="1088311307">
    <w:abstractNumId w:val="1"/>
  </w:num>
  <w:num w:numId="8" w16cid:durableId="450124336">
    <w:abstractNumId w:val="12"/>
  </w:num>
  <w:num w:numId="9" w16cid:durableId="1330862893">
    <w:abstractNumId w:val="10"/>
  </w:num>
  <w:num w:numId="10" w16cid:durableId="1817530315">
    <w:abstractNumId w:val="19"/>
  </w:num>
  <w:num w:numId="11" w16cid:durableId="989484079">
    <w:abstractNumId w:val="20"/>
  </w:num>
  <w:num w:numId="12" w16cid:durableId="306865033">
    <w:abstractNumId w:val="23"/>
  </w:num>
  <w:num w:numId="13" w16cid:durableId="1321036802">
    <w:abstractNumId w:val="18"/>
  </w:num>
  <w:num w:numId="14" w16cid:durableId="828911696">
    <w:abstractNumId w:val="6"/>
  </w:num>
  <w:num w:numId="15" w16cid:durableId="861821335">
    <w:abstractNumId w:val="14"/>
  </w:num>
  <w:num w:numId="16" w16cid:durableId="1274897310">
    <w:abstractNumId w:val="31"/>
  </w:num>
  <w:num w:numId="17" w16cid:durableId="329915538">
    <w:abstractNumId w:val="13"/>
  </w:num>
  <w:num w:numId="18" w16cid:durableId="1053969279">
    <w:abstractNumId w:val="8"/>
  </w:num>
  <w:num w:numId="19" w16cid:durableId="1799837014">
    <w:abstractNumId w:val="32"/>
  </w:num>
  <w:num w:numId="20" w16cid:durableId="1938323041">
    <w:abstractNumId w:val="15"/>
  </w:num>
  <w:num w:numId="21" w16cid:durableId="1800610762">
    <w:abstractNumId w:val="17"/>
  </w:num>
  <w:num w:numId="22" w16cid:durableId="1347092738">
    <w:abstractNumId w:val="22"/>
  </w:num>
  <w:num w:numId="23" w16cid:durableId="1942227212">
    <w:abstractNumId w:val="16"/>
  </w:num>
  <w:num w:numId="24" w16cid:durableId="1300382297">
    <w:abstractNumId w:val="7"/>
  </w:num>
  <w:num w:numId="25" w16cid:durableId="42755721">
    <w:abstractNumId w:val="27"/>
  </w:num>
  <w:num w:numId="26" w16cid:durableId="1050422039">
    <w:abstractNumId w:val="24"/>
  </w:num>
  <w:num w:numId="27" w16cid:durableId="532231934">
    <w:abstractNumId w:val="26"/>
  </w:num>
  <w:num w:numId="28" w16cid:durableId="1918394106">
    <w:abstractNumId w:val="25"/>
  </w:num>
  <w:num w:numId="29" w16cid:durableId="1246836541">
    <w:abstractNumId w:val="30"/>
  </w:num>
  <w:num w:numId="30" w16cid:durableId="210264146">
    <w:abstractNumId w:val="21"/>
  </w:num>
  <w:num w:numId="31" w16cid:durableId="1551190399">
    <w:abstractNumId w:val="11"/>
  </w:num>
  <w:num w:numId="32" w16cid:durableId="6948648">
    <w:abstractNumId w:val="2"/>
  </w:num>
  <w:num w:numId="33" w16cid:durableId="15930066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B28"/>
    <w:rsid w:val="00001020"/>
    <w:rsid w:val="00016E68"/>
    <w:rsid w:val="00055F56"/>
    <w:rsid w:val="00064810"/>
    <w:rsid w:val="00066CA1"/>
    <w:rsid w:val="00076794"/>
    <w:rsid w:val="0009617C"/>
    <w:rsid w:val="000C30A7"/>
    <w:rsid w:val="001010C4"/>
    <w:rsid w:val="0010321F"/>
    <w:rsid w:val="00114C10"/>
    <w:rsid w:val="00126CF2"/>
    <w:rsid w:val="00147E6C"/>
    <w:rsid w:val="00152201"/>
    <w:rsid w:val="00161044"/>
    <w:rsid w:val="00161424"/>
    <w:rsid w:val="00161D83"/>
    <w:rsid w:val="001702A0"/>
    <w:rsid w:val="00171DC4"/>
    <w:rsid w:val="001A1FCC"/>
    <w:rsid w:val="001A2C49"/>
    <w:rsid w:val="001B0268"/>
    <w:rsid w:val="001B752D"/>
    <w:rsid w:val="001C1481"/>
    <w:rsid w:val="001D087F"/>
    <w:rsid w:val="001E76C9"/>
    <w:rsid w:val="001F20B1"/>
    <w:rsid w:val="001F49E0"/>
    <w:rsid w:val="00216288"/>
    <w:rsid w:val="00227478"/>
    <w:rsid w:val="00251D4F"/>
    <w:rsid w:val="00262E9A"/>
    <w:rsid w:val="002665DB"/>
    <w:rsid w:val="00294CD7"/>
    <w:rsid w:val="002A50A6"/>
    <w:rsid w:val="002A7A31"/>
    <w:rsid w:val="002C355E"/>
    <w:rsid w:val="002D4F3D"/>
    <w:rsid w:val="002F1EEC"/>
    <w:rsid w:val="0032541D"/>
    <w:rsid w:val="00335C2E"/>
    <w:rsid w:val="003414DB"/>
    <w:rsid w:val="00347BBA"/>
    <w:rsid w:val="00353D41"/>
    <w:rsid w:val="00366928"/>
    <w:rsid w:val="00370B34"/>
    <w:rsid w:val="00372F2F"/>
    <w:rsid w:val="00373C3E"/>
    <w:rsid w:val="00377BF5"/>
    <w:rsid w:val="00391E21"/>
    <w:rsid w:val="00393F72"/>
    <w:rsid w:val="003C2E64"/>
    <w:rsid w:val="003D6D1C"/>
    <w:rsid w:val="003E6017"/>
    <w:rsid w:val="003F7598"/>
    <w:rsid w:val="00410D4C"/>
    <w:rsid w:val="00436C47"/>
    <w:rsid w:val="00437EA7"/>
    <w:rsid w:val="00441F94"/>
    <w:rsid w:val="00485D7E"/>
    <w:rsid w:val="004908F7"/>
    <w:rsid w:val="004A245D"/>
    <w:rsid w:val="004A4283"/>
    <w:rsid w:val="004C3A33"/>
    <w:rsid w:val="004D0E05"/>
    <w:rsid w:val="004D36A6"/>
    <w:rsid w:val="004D7C4B"/>
    <w:rsid w:val="004E09EF"/>
    <w:rsid w:val="004E4C7D"/>
    <w:rsid w:val="004F4321"/>
    <w:rsid w:val="004F4E28"/>
    <w:rsid w:val="00510187"/>
    <w:rsid w:val="00511DE1"/>
    <w:rsid w:val="005134EB"/>
    <w:rsid w:val="005137FB"/>
    <w:rsid w:val="00524B28"/>
    <w:rsid w:val="00570BC3"/>
    <w:rsid w:val="005722A3"/>
    <w:rsid w:val="00585567"/>
    <w:rsid w:val="005872DD"/>
    <w:rsid w:val="005B7529"/>
    <w:rsid w:val="005E5ECB"/>
    <w:rsid w:val="005F5EA4"/>
    <w:rsid w:val="00610BC0"/>
    <w:rsid w:val="0062039C"/>
    <w:rsid w:val="0062577B"/>
    <w:rsid w:val="006377D9"/>
    <w:rsid w:val="00640831"/>
    <w:rsid w:val="00652B3F"/>
    <w:rsid w:val="00664FEA"/>
    <w:rsid w:val="0066629A"/>
    <w:rsid w:val="00682A80"/>
    <w:rsid w:val="006A5934"/>
    <w:rsid w:val="006C66CD"/>
    <w:rsid w:val="006D1062"/>
    <w:rsid w:val="006D190F"/>
    <w:rsid w:val="006E545C"/>
    <w:rsid w:val="006F2A72"/>
    <w:rsid w:val="006F7B66"/>
    <w:rsid w:val="007027C5"/>
    <w:rsid w:val="00727808"/>
    <w:rsid w:val="00744F24"/>
    <w:rsid w:val="00747B41"/>
    <w:rsid w:val="0076040B"/>
    <w:rsid w:val="00760736"/>
    <w:rsid w:val="0076491D"/>
    <w:rsid w:val="0079242C"/>
    <w:rsid w:val="00792F76"/>
    <w:rsid w:val="007A473A"/>
    <w:rsid w:val="007E769A"/>
    <w:rsid w:val="007F75C6"/>
    <w:rsid w:val="007F7CBE"/>
    <w:rsid w:val="008001EB"/>
    <w:rsid w:val="0080520A"/>
    <w:rsid w:val="00823F9A"/>
    <w:rsid w:val="00826378"/>
    <w:rsid w:val="008373BE"/>
    <w:rsid w:val="008434D2"/>
    <w:rsid w:val="00844F16"/>
    <w:rsid w:val="008535DC"/>
    <w:rsid w:val="00887C58"/>
    <w:rsid w:val="00894488"/>
    <w:rsid w:val="0089555D"/>
    <w:rsid w:val="008B4ABA"/>
    <w:rsid w:val="008D7AAB"/>
    <w:rsid w:val="008F4BCC"/>
    <w:rsid w:val="0090760C"/>
    <w:rsid w:val="009216AF"/>
    <w:rsid w:val="0092203C"/>
    <w:rsid w:val="00947334"/>
    <w:rsid w:val="0096117C"/>
    <w:rsid w:val="009745F4"/>
    <w:rsid w:val="009A25DE"/>
    <w:rsid w:val="009C3EF0"/>
    <w:rsid w:val="009C46CC"/>
    <w:rsid w:val="009D461C"/>
    <w:rsid w:val="009F5209"/>
    <w:rsid w:val="00A01A85"/>
    <w:rsid w:val="00A03085"/>
    <w:rsid w:val="00A06F69"/>
    <w:rsid w:val="00A202AE"/>
    <w:rsid w:val="00A40920"/>
    <w:rsid w:val="00A52B67"/>
    <w:rsid w:val="00A707A4"/>
    <w:rsid w:val="00AA000F"/>
    <w:rsid w:val="00AB05BD"/>
    <w:rsid w:val="00AC6EC1"/>
    <w:rsid w:val="00AD7D08"/>
    <w:rsid w:val="00AF708B"/>
    <w:rsid w:val="00B02106"/>
    <w:rsid w:val="00B07E7A"/>
    <w:rsid w:val="00B11EFC"/>
    <w:rsid w:val="00B12752"/>
    <w:rsid w:val="00B13B99"/>
    <w:rsid w:val="00B42F75"/>
    <w:rsid w:val="00B51C9F"/>
    <w:rsid w:val="00B62444"/>
    <w:rsid w:val="00B9659E"/>
    <w:rsid w:val="00BC25EE"/>
    <w:rsid w:val="00BD79BB"/>
    <w:rsid w:val="00BE2064"/>
    <w:rsid w:val="00C03AED"/>
    <w:rsid w:val="00C03FBD"/>
    <w:rsid w:val="00C0771C"/>
    <w:rsid w:val="00C220FD"/>
    <w:rsid w:val="00C40A4F"/>
    <w:rsid w:val="00C53C02"/>
    <w:rsid w:val="00C77CDC"/>
    <w:rsid w:val="00C80E63"/>
    <w:rsid w:val="00CA0752"/>
    <w:rsid w:val="00CA19EC"/>
    <w:rsid w:val="00CA26A4"/>
    <w:rsid w:val="00CC0179"/>
    <w:rsid w:val="00CE6C28"/>
    <w:rsid w:val="00CE71B8"/>
    <w:rsid w:val="00CF0874"/>
    <w:rsid w:val="00D032E5"/>
    <w:rsid w:val="00D1633F"/>
    <w:rsid w:val="00D55BC2"/>
    <w:rsid w:val="00D6112F"/>
    <w:rsid w:val="00D74484"/>
    <w:rsid w:val="00DA39AF"/>
    <w:rsid w:val="00DC3BD5"/>
    <w:rsid w:val="00DD0DC2"/>
    <w:rsid w:val="00DF7DE8"/>
    <w:rsid w:val="00E041AA"/>
    <w:rsid w:val="00E25BEA"/>
    <w:rsid w:val="00E4183F"/>
    <w:rsid w:val="00E43012"/>
    <w:rsid w:val="00E46EAE"/>
    <w:rsid w:val="00E71CD9"/>
    <w:rsid w:val="00E732D1"/>
    <w:rsid w:val="00E952B7"/>
    <w:rsid w:val="00EA7C8F"/>
    <w:rsid w:val="00EB25C4"/>
    <w:rsid w:val="00ED2702"/>
    <w:rsid w:val="00F064E1"/>
    <w:rsid w:val="00F26A71"/>
    <w:rsid w:val="00F3155F"/>
    <w:rsid w:val="00F32B5C"/>
    <w:rsid w:val="00F33497"/>
    <w:rsid w:val="00F374B1"/>
    <w:rsid w:val="00F4396D"/>
    <w:rsid w:val="00F525B4"/>
    <w:rsid w:val="00F6174D"/>
    <w:rsid w:val="00F731AA"/>
    <w:rsid w:val="00F83AEB"/>
    <w:rsid w:val="00FA02CE"/>
    <w:rsid w:val="00FB28E7"/>
    <w:rsid w:val="00FB5C56"/>
    <w:rsid w:val="00FC1E55"/>
    <w:rsid w:val="00FE1D16"/>
    <w:rsid w:val="00FE3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CF8F"/>
  <w15:chartTrackingRefBased/>
  <w15:docId w15:val="{90ABDC00-86C8-495E-A588-617C2035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57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257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257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257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2577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2577B"/>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2577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2577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2577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B28"/>
    <w:pPr>
      <w:ind w:left="720"/>
      <w:contextualSpacing/>
    </w:pPr>
  </w:style>
  <w:style w:type="paragraph" w:styleId="Caption">
    <w:name w:val="caption"/>
    <w:basedOn w:val="Normal"/>
    <w:next w:val="Normal"/>
    <w:uiPriority w:val="35"/>
    <w:unhideWhenUsed/>
    <w:qFormat/>
    <w:rsid w:val="00C220FD"/>
    <w:pPr>
      <w:spacing w:after="200" w:line="240" w:lineRule="auto"/>
    </w:pPr>
    <w:rPr>
      <w:rFonts w:ascii="Times New Roman" w:eastAsia="Times New Roman" w:hAnsi="Times New Roman" w:cs="Times New Roman"/>
      <w:i/>
      <w:iCs/>
      <w:color w:val="44546A" w:themeColor="text2"/>
      <w:kern w:val="0"/>
      <w:sz w:val="18"/>
      <w:szCs w:val="18"/>
      <w14:ligatures w14:val="none"/>
    </w:rPr>
  </w:style>
  <w:style w:type="table" w:styleId="TableGrid">
    <w:name w:val="Table Grid"/>
    <w:basedOn w:val="TableNormal"/>
    <w:uiPriority w:val="39"/>
    <w:rsid w:val="00251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24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45D"/>
  </w:style>
  <w:style w:type="paragraph" w:styleId="Footer">
    <w:name w:val="footer"/>
    <w:basedOn w:val="Normal"/>
    <w:link w:val="FooterChar"/>
    <w:uiPriority w:val="99"/>
    <w:unhideWhenUsed/>
    <w:rsid w:val="004A24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45D"/>
  </w:style>
  <w:style w:type="character" w:styleId="BookTitle">
    <w:name w:val="Book Title"/>
    <w:basedOn w:val="DefaultParagraphFont"/>
    <w:uiPriority w:val="33"/>
    <w:qFormat/>
    <w:rsid w:val="0062577B"/>
    <w:rPr>
      <w:b/>
      <w:bCs/>
      <w:i/>
      <w:iCs/>
      <w:spacing w:val="5"/>
    </w:rPr>
  </w:style>
  <w:style w:type="character" w:styleId="Emphasis">
    <w:name w:val="Emphasis"/>
    <w:basedOn w:val="DefaultParagraphFont"/>
    <w:uiPriority w:val="20"/>
    <w:qFormat/>
    <w:rsid w:val="0062577B"/>
    <w:rPr>
      <w:i/>
      <w:iCs/>
    </w:rPr>
  </w:style>
  <w:style w:type="character" w:customStyle="1" w:styleId="Heading1Char">
    <w:name w:val="Heading 1 Char"/>
    <w:basedOn w:val="DefaultParagraphFont"/>
    <w:link w:val="Heading1"/>
    <w:uiPriority w:val="9"/>
    <w:rsid w:val="0062577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2577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2577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257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2577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2577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2577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257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2577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2577B"/>
    <w:rPr>
      <w:i/>
      <w:iCs/>
      <w:color w:val="4472C4" w:themeColor="accent1"/>
    </w:rPr>
  </w:style>
  <w:style w:type="paragraph" w:styleId="IntenseQuote">
    <w:name w:val="Intense Quote"/>
    <w:basedOn w:val="Normal"/>
    <w:next w:val="Normal"/>
    <w:link w:val="IntenseQuoteChar"/>
    <w:uiPriority w:val="30"/>
    <w:qFormat/>
    <w:rsid w:val="00625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2577B"/>
    <w:rPr>
      <w:i/>
      <w:iCs/>
      <w:color w:val="4472C4" w:themeColor="accent1"/>
    </w:rPr>
  </w:style>
  <w:style w:type="character" w:styleId="IntenseReference">
    <w:name w:val="Intense Reference"/>
    <w:basedOn w:val="DefaultParagraphFont"/>
    <w:uiPriority w:val="32"/>
    <w:qFormat/>
    <w:rsid w:val="0062577B"/>
    <w:rPr>
      <w:b/>
      <w:bCs/>
      <w:smallCaps/>
      <w:color w:val="4472C4" w:themeColor="accent1"/>
      <w:spacing w:val="5"/>
    </w:rPr>
  </w:style>
  <w:style w:type="paragraph" w:styleId="NoSpacing">
    <w:name w:val="No Spacing"/>
    <w:uiPriority w:val="1"/>
    <w:qFormat/>
    <w:rsid w:val="0062577B"/>
    <w:pPr>
      <w:spacing w:after="0" w:line="240" w:lineRule="auto"/>
    </w:pPr>
  </w:style>
  <w:style w:type="paragraph" w:styleId="Quote">
    <w:name w:val="Quote"/>
    <w:basedOn w:val="Normal"/>
    <w:next w:val="Normal"/>
    <w:link w:val="QuoteChar"/>
    <w:uiPriority w:val="29"/>
    <w:qFormat/>
    <w:rsid w:val="0062577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2577B"/>
    <w:rPr>
      <w:i/>
      <w:iCs/>
      <w:color w:val="404040" w:themeColor="text1" w:themeTint="BF"/>
    </w:rPr>
  </w:style>
  <w:style w:type="character" w:styleId="Strong">
    <w:name w:val="Strong"/>
    <w:basedOn w:val="DefaultParagraphFont"/>
    <w:uiPriority w:val="22"/>
    <w:qFormat/>
    <w:rsid w:val="0062577B"/>
    <w:rPr>
      <w:b/>
      <w:bCs/>
    </w:rPr>
  </w:style>
  <w:style w:type="paragraph" w:styleId="Subtitle">
    <w:name w:val="Subtitle"/>
    <w:basedOn w:val="Normal"/>
    <w:next w:val="Normal"/>
    <w:link w:val="SubtitleChar"/>
    <w:uiPriority w:val="11"/>
    <w:qFormat/>
    <w:rsid w:val="0062577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2577B"/>
    <w:rPr>
      <w:rFonts w:eastAsiaTheme="minorEastAsia"/>
      <w:color w:val="5A5A5A" w:themeColor="text1" w:themeTint="A5"/>
      <w:spacing w:val="15"/>
    </w:rPr>
  </w:style>
  <w:style w:type="character" w:styleId="SubtleEmphasis">
    <w:name w:val="Subtle Emphasis"/>
    <w:basedOn w:val="DefaultParagraphFont"/>
    <w:uiPriority w:val="19"/>
    <w:qFormat/>
    <w:rsid w:val="0062577B"/>
    <w:rPr>
      <w:i/>
      <w:iCs/>
      <w:color w:val="404040" w:themeColor="text1" w:themeTint="BF"/>
    </w:rPr>
  </w:style>
  <w:style w:type="character" w:styleId="SubtleReference">
    <w:name w:val="Subtle Reference"/>
    <w:basedOn w:val="DefaultParagraphFont"/>
    <w:uiPriority w:val="31"/>
    <w:qFormat/>
    <w:rsid w:val="0062577B"/>
    <w:rPr>
      <w:smallCaps/>
      <w:color w:val="5A5A5A" w:themeColor="text1" w:themeTint="A5"/>
    </w:rPr>
  </w:style>
  <w:style w:type="paragraph" w:styleId="Title">
    <w:name w:val="Title"/>
    <w:basedOn w:val="Normal"/>
    <w:next w:val="Normal"/>
    <w:link w:val="TitleChar"/>
    <w:uiPriority w:val="10"/>
    <w:qFormat/>
    <w:rsid w:val="006257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77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2577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82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5.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16</Pages>
  <Words>3980</Words>
  <Characters>22688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Semple</dc:creator>
  <cp:keywords/>
  <dc:description/>
  <cp:lastModifiedBy>Kirsty Semple</cp:lastModifiedBy>
  <cp:revision>17</cp:revision>
  <dcterms:created xsi:type="dcterms:W3CDTF">2026-07-20T07:37:00Z</dcterms:created>
  <dcterms:modified xsi:type="dcterms:W3CDTF">2026-09-14T14:08:00Z</dcterms:modified>
</cp:coreProperties>
</file>